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9E" w:rsidRPr="001A3FD6" w:rsidRDefault="0065229E" w:rsidP="001A3FD6">
      <w:pPr>
        <w:jc w:val="center"/>
        <w:rPr>
          <w:b/>
          <w:sz w:val="32"/>
          <w:szCs w:val="32"/>
        </w:rPr>
      </w:pPr>
      <w:r w:rsidRPr="001A3FD6">
        <w:rPr>
          <w:b/>
          <w:sz w:val="32"/>
          <w:szCs w:val="32"/>
        </w:rPr>
        <w:t>83</w:t>
      </w:r>
      <w:r>
        <w:rPr>
          <w:b/>
          <w:sz w:val="32"/>
          <w:szCs w:val="32"/>
        </w:rPr>
        <w:t>2</w:t>
      </w:r>
      <w:r w:rsidRPr="001A3FD6">
        <w:rPr>
          <w:rFonts w:hint="eastAsia"/>
          <w:b/>
          <w:sz w:val="32"/>
          <w:szCs w:val="32"/>
        </w:rPr>
        <w:t>生物综合考试大纲</w:t>
      </w:r>
    </w:p>
    <w:p w:rsidR="0065229E" w:rsidRDefault="0065229E" w:rsidP="009C22D2"/>
    <w:p w:rsidR="0065229E" w:rsidRPr="001A3FD6" w:rsidRDefault="0065229E" w:rsidP="001A3FD6">
      <w:pPr>
        <w:jc w:val="center"/>
        <w:rPr>
          <w:b/>
          <w:sz w:val="24"/>
        </w:rPr>
      </w:pPr>
      <w:r w:rsidRPr="001A3FD6">
        <w:rPr>
          <w:rFonts w:hint="eastAsia"/>
          <w:b/>
          <w:sz w:val="24"/>
        </w:rPr>
        <w:t>考察目标</w:t>
      </w:r>
    </w:p>
    <w:p w:rsidR="0065229E" w:rsidRPr="00843CC4" w:rsidRDefault="0065229E" w:rsidP="009C22D2">
      <w:pPr>
        <w:rPr>
          <w:sz w:val="24"/>
        </w:rPr>
      </w:pPr>
      <w:r>
        <w:t xml:space="preserve">   </w:t>
      </w:r>
      <w:r w:rsidRPr="00843CC4">
        <w:rPr>
          <w:sz w:val="24"/>
        </w:rPr>
        <w:t xml:space="preserve"> </w:t>
      </w:r>
      <w:r w:rsidRPr="00843CC4">
        <w:rPr>
          <w:rFonts w:hint="eastAsia"/>
          <w:sz w:val="24"/>
        </w:rPr>
        <w:t>生物综合考试内容包括生理学、生物化学与分子生物学</w:t>
      </w:r>
      <w:r>
        <w:rPr>
          <w:rFonts w:hint="eastAsia"/>
          <w:sz w:val="24"/>
        </w:rPr>
        <w:t>。</w:t>
      </w:r>
      <w:r w:rsidRPr="00843CC4">
        <w:rPr>
          <w:rFonts w:hint="eastAsia"/>
          <w:sz w:val="24"/>
        </w:rPr>
        <w:t>重点考察考生掌握有关生物学基本概念、基本知识和基本理论的程度，考察考生理论联系实际、分析问题和解决问题的能力。</w:t>
      </w:r>
    </w:p>
    <w:p w:rsidR="0065229E" w:rsidRPr="00843CC4" w:rsidRDefault="0065229E" w:rsidP="00843CC4">
      <w:pPr>
        <w:jc w:val="center"/>
        <w:rPr>
          <w:b/>
          <w:sz w:val="24"/>
        </w:rPr>
      </w:pPr>
      <w:r w:rsidRPr="00843CC4">
        <w:rPr>
          <w:rFonts w:hint="eastAsia"/>
          <w:b/>
          <w:sz w:val="24"/>
        </w:rPr>
        <w:t>考试形式和试卷结构</w:t>
      </w:r>
    </w:p>
    <w:p w:rsidR="0065229E" w:rsidRDefault="0065229E" w:rsidP="009C22D2">
      <w:r>
        <w:t xml:space="preserve">                        </w:t>
      </w:r>
    </w:p>
    <w:p w:rsidR="0065229E" w:rsidRDefault="0065229E" w:rsidP="009C22D2">
      <w:r w:rsidRPr="00935933">
        <w:rPr>
          <w:rFonts w:ascii="宋体" w:hAnsi="宋体" w:cs="Arial" w:hint="eastAsia"/>
          <w:b/>
          <w:color w:val="000000"/>
          <w:kern w:val="0"/>
          <w:sz w:val="24"/>
        </w:rPr>
        <w:t>一、答题方式</w:t>
      </w:r>
    </w:p>
    <w:p w:rsidR="0065229E" w:rsidRPr="007D658E" w:rsidRDefault="0065229E" w:rsidP="000572ED">
      <w:pPr>
        <w:ind w:firstLineChars="200" w:firstLine="31680"/>
        <w:rPr>
          <w:sz w:val="24"/>
        </w:rPr>
      </w:pPr>
      <w:r w:rsidRPr="007D658E">
        <w:rPr>
          <w:rFonts w:hint="eastAsia"/>
          <w:sz w:val="24"/>
        </w:rPr>
        <w:t>闭卷，笔试</w:t>
      </w:r>
    </w:p>
    <w:p w:rsidR="0065229E" w:rsidRPr="00935933" w:rsidRDefault="0065229E" w:rsidP="005A29B4">
      <w:pPr>
        <w:widowControl/>
        <w:spacing w:beforeLines="50" w:afterLines="50"/>
        <w:jc w:val="left"/>
        <w:rPr>
          <w:rFonts w:ascii="宋体" w:cs="Arial"/>
          <w:b/>
          <w:color w:val="000000"/>
          <w:kern w:val="0"/>
          <w:sz w:val="24"/>
        </w:rPr>
      </w:pPr>
      <w:r w:rsidRPr="00935933">
        <w:rPr>
          <w:rFonts w:ascii="宋体" w:hAnsi="宋体" w:cs="Arial" w:hint="eastAsia"/>
          <w:b/>
          <w:color w:val="000000"/>
          <w:kern w:val="0"/>
          <w:sz w:val="24"/>
        </w:rPr>
        <w:t>二、题量、题分及考试时间</w:t>
      </w:r>
    </w:p>
    <w:p w:rsidR="0065229E" w:rsidRDefault="0065229E" w:rsidP="00EC25FF">
      <w:pPr>
        <w:spacing w:line="440" w:lineRule="exact"/>
        <w:ind w:firstLine="480"/>
        <w:rPr>
          <w:rFonts w:ascii="宋体" w:cs="Arial"/>
          <w:color w:val="000000"/>
          <w:kern w:val="0"/>
          <w:sz w:val="24"/>
        </w:rPr>
      </w:pPr>
      <w:r w:rsidRPr="00935933">
        <w:rPr>
          <w:rFonts w:ascii="宋体" w:hAnsi="宋体" w:cs="Arial" w:hint="eastAsia"/>
          <w:color w:val="000000"/>
          <w:kern w:val="0"/>
          <w:sz w:val="24"/>
        </w:rPr>
        <w:t>满分为</w:t>
      </w:r>
      <w:r>
        <w:rPr>
          <w:rFonts w:ascii="宋体" w:hAnsi="宋体" w:cs="Arial"/>
          <w:color w:val="000000"/>
          <w:kern w:val="0"/>
          <w:sz w:val="24"/>
        </w:rPr>
        <w:t>150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分（其中</w:t>
      </w:r>
      <w:r>
        <w:rPr>
          <w:rFonts w:ascii="宋体" w:hAnsi="宋体" w:cs="Arial" w:hint="eastAsia"/>
          <w:color w:val="000000"/>
          <w:kern w:val="0"/>
          <w:sz w:val="24"/>
        </w:rPr>
        <w:t>生理学部分约为</w:t>
      </w:r>
      <w:r>
        <w:rPr>
          <w:rFonts w:ascii="宋体" w:hAnsi="宋体" w:cs="Arial"/>
          <w:color w:val="000000"/>
          <w:kern w:val="0"/>
          <w:sz w:val="24"/>
        </w:rPr>
        <w:t>5</w:t>
      </w:r>
      <w:r w:rsidRPr="00935933">
        <w:rPr>
          <w:rFonts w:ascii="宋体" w:cs="Arial"/>
          <w:color w:val="000000"/>
          <w:kern w:val="0"/>
          <w:sz w:val="24"/>
        </w:rPr>
        <w:t>0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分，</w:t>
      </w:r>
      <w:r>
        <w:rPr>
          <w:rFonts w:ascii="宋体" w:hAnsi="宋体" w:cs="Arial" w:hint="eastAsia"/>
          <w:color w:val="000000"/>
          <w:kern w:val="0"/>
          <w:sz w:val="24"/>
        </w:rPr>
        <w:t>生物化学与分子生物学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约为</w:t>
      </w:r>
      <w:r>
        <w:rPr>
          <w:rFonts w:ascii="宋体" w:hAnsi="宋体" w:cs="Arial"/>
          <w:color w:val="000000"/>
          <w:kern w:val="0"/>
          <w:sz w:val="24"/>
        </w:rPr>
        <w:t>10</w:t>
      </w:r>
      <w:r w:rsidRPr="00935933">
        <w:rPr>
          <w:rFonts w:ascii="宋体" w:cs="Arial"/>
          <w:color w:val="000000"/>
          <w:kern w:val="0"/>
          <w:sz w:val="24"/>
        </w:rPr>
        <w:t>0</w:t>
      </w:r>
      <w:r>
        <w:rPr>
          <w:rFonts w:ascii="宋体" w:hAnsi="宋体" w:cs="Arial" w:hint="eastAsia"/>
          <w:color w:val="000000"/>
          <w:kern w:val="0"/>
          <w:sz w:val="24"/>
        </w:rPr>
        <w:t>分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）。考试时间为</w:t>
      </w:r>
      <w:r w:rsidRPr="00935933">
        <w:rPr>
          <w:rFonts w:ascii="宋体" w:hAnsi="宋体" w:cs="Arial"/>
          <w:color w:val="000000"/>
          <w:kern w:val="0"/>
          <w:sz w:val="24"/>
        </w:rPr>
        <w:t>180</w:t>
      </w:r>
      <w:r w:rsidRPr="00935933">
        <w:rPr>
          <w:rFonts w:ascii="宋体" w:hAnsi="宋体" w:cs="Arial" w:hint="eastAsia"/>
          <w:color w:val="000000"/>
          <w:kern w:val="0"/>
          <w:sz w:val="24"/>
        </w:rPr>
        <w:t>分钟。</w:t>
      </w:r>
    </w:p>
    <w:p w:rsidR="0065229E" w:rsidRPr="00986138" w:rsidRDefault="0065229E" w:rsidP="005A29B4">
      <w:pPr>
        <w:widowControl/>
        <w:spacing w:beforeLines="50" w:afterLines="50"/>
        <w:jc w:val="left"/>
        <w:rPr>
          <w:rFonts w:ascii="宋体" w:cs="Arial"/>
          <w:b/>
          <w:color w:val="000000"/>
          <w:kern w:val="0"/>
          <w:sz w:val="24"/>
        </w:rPr>
      </w:pPr>
      <w:r w:rsidRPr="00986138">
        <w:rPr>
          <w:rFonts w:ascii="宋体" w:hAnsi="宋体" w:cs="Arial" w:hint="eastAsia"/>
          <w:b/>
          <w:color w:val="000000"/>
          <w:kern w:val="0"/>
          <w:sz w:val="24"/>
        </w:rPr>
        <w:t>三、考试课程</w:t>
      </w:r>
    </w:p>
    <w:p w:rsidR="0065229E" w:rsidRDefault="0065229E" w:rsidP="000572ED">
      <w:pPr>
        <w:spacing w:line="360" w:lineRule="auto"/>
        <w:ind w:firstLineChars="50" w:firstLine="31680"/>
        <w:rPr>
          <w:sz w:val="24"/>
        </w:rPr>
      </w:pPr>
      <w:r>
        <w:rPr>
          <w:sz w:val="24"/>
        </w:rPr>
        <w:t xml:space="preserve">   </w:t>
      </w:r>
      <w:r w:rsidRPr="003E36CA">
        <w:rPr>
          <w:rFonts w:hint="eastAsia"/>
          <w:sz w:val="24"/>
        </w:rPr>
        <w:t>考试</w:t>
      </w:r>
      <w:r>
        <w:rPr>
          <w:rFonts w:hint="eastAsia"/>
          <w:sz w:val="24"/>
        </w:rPr>
        <w:t>包括</w:t>
      </w:r>
      <w:r>
        <w:rPr>
          <w:rFonts w:ascii="宋体" w:hAnsi="宋体" w:cs="Arial" w:hint="eastAsia"/>
          <w:color w:val="000000"/>
          <w:kern w:val="0"/>
          <w:sz w:val="24"/>
        </w:rPr>
        <w:t>生理学、生物化学与分子生物学三</w:t>
      </w:r>
      <w:r>
        <w:rPr>
          <w:rFonts w:hint="eastAsia"/>
          <w:sz w:val="24"/>
        </w:rPr>
        <w:t>门。</w:t>
      </w:r>
    </w:p>
    <w:p w:rsidR="0065229E" w:rsidRPr="004B15B0" w:rsidRDefault="0065229E" w:rsidP="009C22D2">
      <w:pPr>
        <w:rPr>
          <w:sz w:val="24"/>
        </w:rPr>
      </w:pPr>
    </w:p>
    <w:p w:rsidR="0065229E" w:rsidRDefault="0065229E" w:rsidP="00CB2133">
      <w:pPr>
        <w:jc w:val="center"/>
        <w:rPr>
          <w:sz w:val="24"/>
        </w:rPr>
      </w:pPr>
      <w:r w:rsidRPr="00CB2133">
        <w:rPr>
          <w:b/>
          <w:sz w:val="24"/>
        </w:rPr>
        <w:t>1</w:t>
      </w:r>
      <w:r w:rsidRPr="00CB2133">
        <w:rPr>
          <w:rFonts w:hint="eastAsia"/>
          <w:b/>
          <w:sz w:val="24"/>
        </w:rPr>
        <w:t>、生理学</w:t>
      </w:r>
      <w:r>
        <w:rPr>
          <w:rFonts w:hint="eastAsia"/>
          <w:b/>
          <w:sz w:val="24"/>
        </w:rPr>
        <w:t>部分</w:t>
      </w:r>
    </w:p>
    <w:p w:rsidR="0065229E" w:rsidRPr="004B15B0" w:rsidRDefault="0065229E" w:rsidP="009C22D2">
      <w:pPr>
        <w:rPr>
          <w:sz w:val="24"/>
        </w:rPr>
      </w:pPr>
      <w:r w:rsidRPr="004B15B0">
        <w:rPr>
          <w:rFonts w:hint="eastAsia"/>
          <w:sz w:val="24"/>
        </w:rPr>
        <w:t>机体内环境及稳态，机体功能活动的调节，细胞膜的物质转运，细胞信号转导，生物电产生的机理，肌肉收缩机制。红细胞生成的调节，血小板的生理功能，血液凝固，纤溶系统的功能，</w:t>
      </w:r>
      <w:r w:rsidRPr="004B15B0">
        <w:rPr>
          <w:sz w:val="24"/>
        </w:rPr>
        <w:t>ABO</w:t>
      </w:r>
      <w:r w:rsidRPr="004B15B0">
        <w:rPr>
          <w:rFonts w:hint="eastAsia"/>
          <w:sz w:val="24"/>
        </w:rPr>
        <w:t>血型及亚型和</w:t>
      </w:r>
      <w:r w:rsidRPr="004B15B0">
        <w:rPr>
          <w:sz w:val="24"/>
        </w:rPr>
        <w:t>Rh</w:t>
      </w:r>
      <w:r w:rsidRPr="004B15B0">
        <w:rPr>
          <w:rFonts w:hint="eastAsia"/>
          <w:sz w:val="24"/>
        </w:rPr>
        <w:t>血型。心肌细胞的分类，心脏生理特性，心脏的泵血功能与心脏活动的调节。肺通气动力和阻力，肺的顺应性与肺泡表面活性物质，肺的通气的功能与换气功能与调节，气体在血液中的运输，呼吸运动的调节。消化道平滑肌生理特征，消化道的神经支配，胃肠激素的分泌及其调节，胃肠运动及其调节，三大营养物、维生素的吸收及机制。能量与能量代谢，体温与体温调节。肾血流量的调节，尿生成及其调节，尿液的浓缩与稀释机制。神经元，神经突触，神经递质，神经受体。激素及其作用机制。</w:t>
      </w:r>
    </w:p>
    <w:p w:rsidR="0065229E" w:rsidRPr="004B15B0" w:rsidRDefault="0065229E" w:rsidP="009C22D2">
      <w:pPr>
        <w:rPr>
          <w:sz w:val="24"/>
        </w:rPr>
      </w:pPr>
    </w:p>
    <w:p w:rsidR="0065229E" w:rsidRPr="005D5F38" w:rsidRDefault="0065229E" w:rsidP="005D5F38">
      <w:pPr>
        <w:jc w:val="center"/>
        <w:rPr>
          <w:b/>
          <w:sz w:val="24"/>
        </w:rPr>
      </w:pPr>
      <w:bookmarkStart w:id="0" w:name="_GoBack"/>
      <w:r w:rsidRPr="005D5F38">
        <w:rPr>
          <w:b/>
          <w:sz w:val="24"/>
        </w:rPr>
        <w:t>2</w:t>
      </w:r>
      <w:r w:rsidRPr="005D5F38">
        <w:rPr>
          <w:rFonts w:hint="eastAsia"/>
          <w:b/>
          <w:sz w:val="24"/>
        </w:rPr>
        <w:t>、生物化学与分子生物学</w:t>
      </w:r>
    </w:p>
    <w:bookmarkEnd w:id="0"/>
    <w:p w:rsidR="0065229E" w:rsidRPr="004B15B0" w:rsidRDefault="0065229E" w:rsidP="009C22D2">
      <w:pPr>
        <w:rPr>
          <w:sz w:val="24"/>
        </w:rPr>
      </w:pPr>
      <w:r w:rsidRPr="004B15B0">
        <w:rPr>
          <w:sz w:val="24"/>
        </w:rPr>
        <w:t xml:space="preserve"> </w:t>
      </w:r>
      <w:r w:rsidRPr="004B15B0">
        <w:rPr>
          <w:rFonts w:hint="eastAsia"/>
          <w:sz w:val="24"/>
        </w:rPr>
        <w:t>蛋白质的结构与功能，肽键、肽、蛋白质一、二、三、四级结构；核酸的结构与功能，</w:t>
      </w:r>
      <w:r w:rsidRPr="004B15B0">
        <w:rPr>
          <w:sz w:val="24"/>
        </w:rPr>
        <w:t>RNA</w:t>
      </w:r>
      <w:r w:rsidRPr="004B15B0">
        <w:rPr>
          <w:rFonts w:hint="eastAsia"/>
          <w:sz w:val="24"/>
        </w:rPr>
        <w:t>、</w:t>
      </w:r>
      <w:r w:rsidRPr="004B15B0">
        <w:rPr>
          <w:sz w:val="24"/>
        </w:rPr>
        <w:t>DNA</w:t>
      </w:r>
      <w:r w:rsidRPr="004B15B0">
        <w:rPr>
          <w:rFonts w:hint="eastAsia"/>
          <w:sz w:val="24"/>
        </w:rPr>
        <w:t>的结构与功能，</w:t>
      </w:r>
      <w:r w:rsidRPr="004B15B0">
        <w:rPr>
          <w:sz w:val="24"/>
        </w:rPr>
        <w:t>DNA</w:t>
      </w:r>
      <w:r w:rsidRPr="004B15B0">
        <w:rPr>
          <w:rFonts w:hint="eastAsia"/>
          <w:sz w:val="24"/>
        </w:rPr>
        <w:t>的变性、复性与分子杂交。酶与酶促反应，酶的分子组成，酶的活性中心，酶动力学及其影响因素。糖代谢，糖酵解，糖的有氧氧化，磷酸戊糖途径，糖原的合成与分解，糖异生，血糖及其调节。脂类代谢，脂类的消化与吸收，甘油三酯的合成代谢，甘油三酯的分解代谢，酮体代谢，胆固醇代谢，血浆脂蛋白代谢。生物氧化，呼吸链，氧化磷酸化。氨基酸代谢，蛋白质的互补作用，蛋白质的消化、吸收与腐败，氨基酸的脱羧作用，一碳单位代谢，含硫氨基酸的代谢，芳香族氨基酸的代谢。核苷酸代谢，嘌呤核苷酸代谢，嘧啶核苷酸代谢。</w:t>
      </w:r>
      <w:r w:rsidRPr="004B15B0">
        <w:rPr>
          <w:sz w:val="24"/>
        </w:rPr>
        <w:t>DNA</w:t>
      </w:r>
      <w:r w:rsidRPr="004B15B0">
        <w:rPr>
          <w:rFonts w:hint="eastAsia"/>
          <w:sz w:val="24"/>
        </w:rPr>
        <w:t>复制及其规律，</w:t>
      </w:r>
      <w:r w:rsidRPr="004B15B0">
        <w:rPr>
          <w:sz w:val="24"/>
        </w:rPr>
        <w:t>DNA</w:t>
      </w:r>
      <w:r w:rsidRPr="004B15B0">
        <w:rPr>
          <w:rFonts w:hint="eastAsia"/>
          <w:sz w:val="24"/>
        </w:rPr>
        <w:t>复制的酶学和拓扑学变化，逆转录和其他复制方式，</w:t>
      </w:r>
      <w:r w:rsidRPr="004B15B0">
        <w:rPr>
          <w:sz w:val="24"/>
        </w:rPr>
        <w:t>DNA</w:t>
      </w:r>
      <w:r w:rsidRPr="004B15B0">
        <w:rPr>
          <w:rFonts w:hint="eastAsia"/>
          <w:sz w:val="24"/>
        </w:rPr>
        <w:t>的损伤与修复。</w:t>
      </w:r>
      <w:r w:rsidRPr="004B15B0">
        <w:rPr>
          <w:sz w:val="24"/>
        </w:rPr>
        <w:t>RNA</w:t>
      </w:r>
      <w:r w:rsidRPr="004B15B0">
        <w:rPr>
          <w:rFonts w:hint="eastAsia"/>
          <w:sz w:val="24"/>
        </w:rPr>
        <w:t>转录，</w:t>
      </w:r>
      <w:r w:rsidRPr="004B15B0">
        <w:rPr>
          <w:sz w:val="24"/>
        </w:rPr>
        <w:t>RNA</w:t>
      </w:r>
      <w:r w:rsidRPr="004B15B0">
        <w:rPr>
          <w:rFonts w:hint="eastAsia"/>
          <w:sz w:val="24"/>
        </w:rPr>
        <w:t>聚合酶，真核生物的转录后修饰。蛋白质翻译，蛋白质生物合成体，蛋白质生物合成过程。基因、基因组、基因表达，基因表达调控基本原理；</w:t>
      </w:r>
      <w:r w:rsidRPr="004B15B0">
        <w:rPr>
          <w:sz w:val="24"/>
        </w:rPr>
        <w:t>DNA</w:t>
      </w:r>
      <w:r w:rsidRPr="004B15B0">
        <w:rPr>
          <w:rFonts w:hint="eastAsia"/>
          <w:sz w:val="24"/>
        </w:rPr>
        <w:t>的重组，重组</w:t>
      </w:r>
      <w:r w:rsidRPr="004B15B0">
        <w:rPr>
          <w:sz w:val="24"/>
        </w:rPr>
        <w:t>DNA</w:t>
      </w:r>
      <w:r w:rsidRPr="004B15B0">
        <w:rPr>
          <w:rFonts w:hint="eastAsia"/>
          <w:sz w:val="24"/>
        </w:rPr>
        <w:t>技术。信息物质，第二信使，受体的结构与功能，膜受体介导的信号转导，胞内受体介导的信号转导。红细胞的代谢，血红蛋白的合成。肝的生物转化，胆汁与胆汁酸的代谢，胆色素的代谢与黄疸。</w:t>
      </w:r>
    </w:p>
    <w:p w:rsidR="0065229E" w:rsidRPr="004B15B0" w:rsidRDefault="0065229E" w:rsidP="009C22D2">
      <w:pPr>
        <w:rPr>
          <w:sz w:val="24"/>
        </w:rPr>
      </w:pPr>
    </w:p>
    <w:sectPr w:rsidR="0065229E" w:rsidRPr="004B15B0" w:rsidSect="009F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9E" w:rsidRDefault="0065229E" w:rsidP="000C371F">
      <w:r>
        <w:separator/>
      </w:r>
    </w:p>
  </w:endnote>
  <w:endnote w:type="continuationSeparator" w:id="0">
    <w:p w:rsidR="0065229E" w:rsidRDefault="0065229E" w:rsidP="000C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9E" w:rsidRDefault="0065229E" w:rsidP="000C371F">
      <w:r>
        <w:separator/>
      </w:r>
    </w:p>
  </w:footnote>
  <w:footnote w:type="continuationSeparator" w:id="0">
    <w:p w:rsidR="0065229E" w:rsidRDefault="0065229E" w:rsidP="000C3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891"/>
    <w:rsid w:val="00005A1A"/>
    <w:rsid w:val="00030C21"/>
    <w:rsid w:val="00036154"/>
    <w:rsid w:val="00043227"/>
    <w:rsid w:val="00052A84"/>
    <w:rsid w:val="000572ED"/>
    <w:rsid w:val="00063AD7"/>
    <w:rsid w:val="00067051"/>
    <w:rsid w:val="00094615"/>
    <w:rsid w:val="00096734"/>
    <w:rsid w:val="000B721D"/>
    <w:rsid w:val="000C2588"/>
    <w:rsid w:val="000C371F"/>
    <w:rsid w:val="000F224A"/>
    <w:rsid w:val="00105D96"/>
    <w:rsid w:val="0012156C"/>
    <w:rsid w:val="00121972"/>
    <w:rsid w:val="00126EDF"/>
    <w:rsid w:val="00144195"/>
    <w:rsid w:val="00151E50"/>
    <w:rsid w:val="001623B4"/>
    <w:rsid w:val="0016420E"/>
    <w:rsid w:val="00166D18"/>
    <w:rsid w:val="0018532B"/>
    <w:rsid w:val="001A0D85"/>
    <w:rsid w:val="001A3FD6"/>
    <w:rsid w:val="001C283F"/>
    <w:rsid w:val="001C3005"/>
    <w:rsid w:val="001C3024"/>
    <w:rsid w:val="001D1D77"/>
    <w:rsid w:val="001D4305"/>
    <w:rsid w:val="001E5D02"/>
    <w:rsid w:val="001F3CAC"/>
    <w:rsid w:val="001F4490"/>
    <w:rsid w:val="00201BD5"/>
    <w:rsid w:val="00206A68"/>
    <w:rsid w:val="00207512"/>
    <w:rsid w:val="00214569"/>
    <w:rsid w:val="00230296"/>
    <w:rsid w:val="00233D16"/>
    <w:rsid w:val="002468C5"/>
    <w:rsid w:val="00247E6A"/>
    <w:rsid w:val="002608EB"/>
    <w:rsid w:val="00260E9E"/>
    <w:rsid w:val="0028415C"/>
    <w:rsid w:val="002A3B89"/>
    <w:rsid w:val="002A4364"/>
    <w:rsid w:val="002D489D"/>
    <w:rsid w:val="002E0AA8"/>
    <w:rsid w:val="002E6165"/>
    <w:rsid w:val="00326809"/>
    <w:rsid w:val="003354F6"/>
    <w:rsid w:val="00362242"/>
    <w:rsid w:val="00363C56"/>
    <w:rsid w:val="003715F5"/>
    <w:rsid w:val="00385AEC"/>
    <w:rsid w:val="0039573F"/>
    <w:rsid w:val="003961FA"/>
    <w:rsid w:val="003A114A"/>
    <w:rsid w:val="003A7A0F"/>
    <w:rsid w:val="003C645B"/>
    <w:rsid w:val="003D268F"/>
    <w:rsid w:val="003E36CA"/>
    <w:rsid w:val="00416288"/>
    <w:rsid w:val="00416B45"/>
    <w:rsid w:val="00421BDA"/>
    <w:rsid w:val="00424731"/>
    <w:rsid w:val="00434FFD"/>
    <w:rsid w:val="00436F66"/>
    <w:rsid w:val="00441595"/>
    <w:rsid w:val="004450A8"/>
    <w:rsid w:val="00460F7B"/>
    <w:rsid w:val="00483CCC"/>
    <w:rsid w:val="004B15B0"/>
    <w:rsid w:val="004C0C3A"/>
    <w:rsid w:val="004C1725"/>
    <w:rsid w:val="004C1E9D"/>
    <w:rsid w:val="004C77CD"/>
    <w:rsid w:val="004E0365"/>
    <w:rsid w:val="004E7B87"/>
    <w:rsid w:val="004F3D6A"/>
    <w:rsid w:val="00503600"/>
    <w:rsid w:val="00530BCF"/>
    <w:rsid w:val="005325DC"/>
    <w:rsid w:val="00535D5C"/>
    <w:rsid w:val="00546241"/>
    <w:rsid w:val="00546BCC"/>
    <w:rsid w:val="00553C90"/>
    <w:rsid w:val="0056466F"/>
    <w:rsid w:val="00577CB0"/>
    <w:rsid w:val="00584933"/>
    <w:rsid w:val="00590587"/>
    <w:rsid w:val="00594E90"/>
    <w:rsid w:val="00596B5E"/>
    <w:rsid w:val="005A29B4"/>
    <w:rsid w:val="005B63FA"/>
    <w:rsid w:val="005C3B62"/>
    <w:rsid w:val="005C3EF8"/>
    <w:rsid w:val="005D5F38"/>
    <w:rsid w:val="005D6340"/>
    <w:rsid w:val="005E5E2B"/>
    <w:rsid w:val="0060421E"/>
    <w:rsid w:val="0061053E"/>
    <w:rsid w:val="00633CEC"/>
    <w:rsid w:val="00633F72"/>
    <w:rsid w:val="006343BB"/>
    <w:rsid w:val="0063646D"/>
    <w:rsid w:val="00637180"/>
    <w:rsid w:val="0065229E"/>
    <w:rsid w:val="00652460"/>
    <w:rsid w:val="00656412"/>
    <w:rsid w:val="00661885"/>
    <w:rsid w:val="00664EFA"/>
    <w:rsid w:val="00672975"/>
    <w:rsid w:val="0067397D"/>
    <w:rsid w:val="0069017E"/>
    <w:rsid w:val="006A2B62"/>
    <w:rsid w:val="006D24B6"/>
    <w:rsid w:val="006E23CE"/>
    <w:rsid w:val="006E7341"/>
    <w:rsid w:val="006F62CB"/>
    <w:rsid w:val="00714C0E"/>
    <w:rsid w:val="0072136A"/>
    <w:rsid w:val="007232C1"/>
    <w:rsid w:val="0073149C"/>
    <w:rsid w:val="00754685"/>
    <w:rsid w:val="00755D7D"/>
    <w:rsid w:val="00774936"/>
    <w:rsid w:val="00775748"/>
    <w:rsid w:val="00782047"/>
    <w:rsid w:val="007944FB"/>
    <w:rsid w:val="007A6801"/>
    <w:rsid w:val="007C12C6"/>
    <w:rsid w:val="007C292A"/>
    <w:rsid w:val="007D32E4"/>
    <w:rsid w:val="007D658E"/>
    <w:rsid w:val="007E6496"/>
    <w:rsid w:val="007E72DA"/>
    <w:rsid w:val="007F498D"/>
    <w:rsid w:val="0083272F"/>
    <w:rsid w:val="00843CC4"/>
    <w:rsid w:val="008474CB"/>
    <w:rsid w:val="00851941"/>
    <w:rsid w:val="00860A08"/>
    <w:rsid w:val="00861C9A"/>
    <w:rsid w:val="00866FFF"/>
    <w:rsid w:val="0087608B"/>
    <w:rsid w:val="00886A36"/>
    <w:rsid w:val="0089122A"/>
    <w:rsid w:val="008A64EE"/>
    <w:rsid w:val="008B45B8"/>
    <w:rsid w:val="008D7A73"/>
    <w:rsid w:val="008E235D"/>
    <w:rsid w:val="008E3F37"/>
    <w:rsid w:val="008F30E2"/>
    <w:rsid w:val="008F5EEF"/>
    <w:rsid w:val="00910E8E"/>
    <w:rsid w:val="009174C1"/>
    <w:rsid w:val="0092221A"/>
    <w:rsid w:val="00935933"/>
    <w:rsid w:val="00942128"/>
    <w:rsid w:val="0095358A"/>
    <w:rsid w:val="00961938"/>
    <w:rsid w:val="00961EC5"/>
    <w:rsid w:val="009706AE"/>
    <w:rsid w:val="00970C93"/>
    <w:rsid w:val="00972DE5"/>
    <w:rsid w:val="009840D0"/>
    <w:rsid w:val="00986138"/>
    <w:rsid w:val="009A0E77"/>
    <w:rsid w:val="009A421C"/>
    <w:rsid w:val="009B72F7"/>
    <w:rsid w:val="009C22D2"/>
    <w:rsid w:val="009C63FD"/>
    <w:rsid w:val="009D1BAE"/>
    <w:rsid w:val="009D7D8B"/>
    <w:rsid w:val="009E614C"/>
    <w:rsid w:val="009F4185"/>
    <w:rsid w:val="009F5960"/>
    <w:rsid w:val="009F7D07"/>
    <w:rsid w:val="00A1329D"/>
    <w:rsid w:val="00A3500D"/>
    <w:rsid w:val="00A35D16"/>
    <w:rsid w:val="00A4198B"/>
    <w:rsid w:val="00A46C06"/>
    <w:rsid w:val="00A525E8"/>
    <w:rsid w:val="00A66AE1"/>
    <w:rsid w:val="00A66D09"/>
    <w:rsid w:val="00A8481E"/>
    <w:rsid w:val="00A9246C"/>
    <w:rsid w:val="00A93A5F"/>
    <w:rsid w:val="00A960E6"/>
    <w:rsid w:val="00AA09B7"/>
    <w:rsid w:val="00AA29D3"/>
    <w:rsid w:val="00AB6417"/>
    <w:rsid w:val="00AC7827"/>
    <w:rsid w:val="00AE71E1"/>
    <w:rsid w:val="00AF7CC5"/>
    <w:rsid w:val="00B016F0"/>
    <w:rsid w:val="00B02A69"/>
    <w:rsid w:val="00B079EA"/>
    <w:rsid w:val="00B11106"/>
    <w:rsid w:val="00B17D18"/>
    <w:rsid w:val="00B47F3B"/>
    <w:rsid w:val="00B61EE1"/>
    <w:rsid w:val="00B62125"/>
    <w:rsid w:val="00B90732"/>
    <w:rsid w:val="00BA153C"/>
    <w:rsid w:val="00BB04A0"/>
    <w:rsid w:val="00BB5CB1"/>
    <w:rsid w:val="00BD6271"/>
    <w:rsid w:val="00BD77F8"/>
    <w:rsid w:val="00C006CE"/>
    <w:rsid w:val="00C17EDA"/>
    <w:rsid w:val="00C23DC5"/>
    <w:rsid w:val="00C26743"/>
    <w:rsid w:val="00C341FC"/>
    <w:rsid w:val="00C46CB0"/>
    <w:rsid w:val="00C47891"/>
    <w:rsid w:val="00C73EB4"/>
    <w:rsid w:val="00C80E3A"/>
    <w:rsid w:val="00C97009"/>
    <w:rsid w:val="00CA0659"/>
    <w:rsid w:val="00CA63FA"/>
    <w:rsid w:val="00CB2133"/>
    <w:rsid w:val="00CC1AEB"/>
    <w:rsid w:val="00CC5619"/>
    <w:rsid w:val="00CD28A5"/>
    <w:rsid w:val="00CE0C17"/>
    <w:rsid w:val="00CE4D80"/>
    <w:rsid w:val="00D05568"/>
    <w:rsid w:val="00D074FF"/>
    <w:rsid w:val="00D137F0"/>
    <w:rsid w:val="00D27C87"/>
    <w:rsid w:val="00D477B3"/>
    <w:rsid w:val="00D624B1"/>
    <w:rsid w:val="00D6695C"/>
    <w:rsid w:val="00D72698"/>
    <w:rsid w:val="00D77FD2"/>
    <w:rsid w:val="00D8508A"/>
    <w:rsid w:val="00D9364B"/>
    <w:rsid w:val="00DA7450"/>
    <w:rsid w:val="00DB06FA"/>
    <w:rsid w:val="00DB195C"/>
    <w:rsid w:val="00DB4709"/>
    <w:rsid w:val="00DC7B12"/>
    <w:rsid w:val="00DC7DDD"/>
    <w:rsid w:val="00DD644D"/>
    <w:rsid w:val="00DF0D4B"/>
    <w:rsid w:val="00DF5733"/>
    <w:rsid w:val="00DF64D8"/>
    <w:rsid w:val="00E140C5"/>
    <w:rsid w:val="00E17E96"/>
    <w:rsid w:val="00E27E76"/>
    <w:rsid w:val="00E33028"/>
    <w:rsid w:val="00E62506"/>
    <w:rsid w:val="00E71D8D"/>
    <w:rsid w:val="00E856C4"/>
    <w:rsid w:val="00EB49C8"/>
    <w:rsid w:val="00EC25FF"/>
    <w:rsid w:val="00EC65FB"/>
    <w:rsid w:val="00EE55D9"/>
    <w:rsid w:val="00EF5DD4"/>
    <w:rsid w:val="00F0572D"/>
    <w:rsid w:val="00F16203"/>
    <w:rsid w:val="00F6260A"/>
    <w:rsid w:val="00F64BBD"/>
    <w:rsid w:val="00F83556"/>
    <w:rsid w:val="00F84E28"/>
    <w:rsid w:val="00F916C2"/>
    <w:rsid w:val="00FA2824"/>
    <w:rsid w:val="00FC16AC"/>
    <w:rsid w:val="00FC71BF"/>
    <w:rsid w:val="00FD7A4A"/>
    <w:rsid w:val="00FF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8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371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371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163</Words>
  <Characters>935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田秀智</cp:lastModifiedBy>
  <cp:revision>11</cp:revision>
  <dcterms:created xsi:type="dcterms:W3CDTF">2017-05-20T13:00:00Z</dcterms:created>
  <dcterms:modified xsi:type="dcterms:W3CDTF">2017-06-10T05:47:00Z</dcterms:modified>
</cp:coreProperties>
</file>