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42"/>
        <w:gridCol w:w="1883"/>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42" w:type="dxa"/>
            <w:shd w:val="clear" w:color="auto" w:fill="FFFFFF"/>
            <w:tcMar>
              <w:top w:w="75" w:type="dxa"/>
              <w:left w:w="150" w:type="dxa"/>
              <w:bottom w:w="75" w:type="dxa"/>
              <w:right w:w="150" w:type="dxa"/>
            </w:tcMar>
            <w:vAlign w:val="center"/>
          </w:tcPr>
          <w:p>
            <w:pPr>
              <w:rPr>
                <w:rFonts w:hint="default"/>
                <w:b/>
                <w:bCs/>
              </w:rPr>
            </w:pPr>
            <w:r>
              <w:rPr>
                <w:rFonts w:hint="default"/>
                <w:b/>
                <w:bCs/>
                <w:lang w:val="en-US" w:eastAsia="zh-CN"/>
              </w:rPr>
              <w:t>序号</w:t>
            </w:r>
          </w:p>
        </w:tc>
        <w:tc>
          <w:tcPr>
            <w:tcW w:w="1883" w:type="dxa"/>
            <w:shd w:val="clear" w:color="auto" w:fill="FFFFFF"/>
            <w:tcMar>
              <w:top w:w="75" w:type="dxa"/>
              <w:left w:w="150" w:type="dxa"/>
              <w:bottom w:w="75" w:type="dxa"/>
              <w:right w:w="150" w:type="dxa"/>
            </w:tcMar>
            <w:vAlign w:val="center"/>
          </w:tcPr>
          <w:p>
            <w:pPr>
              <w:rPr>
                <w:rFonts w:hint="default"/>
                <w:b/>
                <w:bCs/>
              </w:rPr>
            </w:pPr>
            <w:r>
              <w:rPr>
                <w:rFonts w:hint="default"/>
                <w:b/>
                <w:bCs/>
                <w:lang w:val="en-US" w:eastAsia="zh-CN"/>
              </w:rPr>
              <w:t>省市</w:t>
            </w:r>
          </w:p>
        </w:tc>
        <w:tc>
          <w:tcPr>
            <w:tcW w:w="5581" w:type="dxa"/>
            <w:shd w:val="clear" w:color="auto" w:fill="FFFFFF"/>
            <w:tcMar>
              <w:top w:w="75" w:type="dxa"/>
              <w:left w:w="150" w:type="dxa"/>
              <w:bottom w:w="75" w:type="dxa"/>
              <w:right w:w="150" w:type="dxa"/>
            </w:tcMar>
            <w:vAlign w:val="center"/>
          </w:tcPr>
          <w:p>
            <w:pPr>
              <w:rPr>
                <w:rFonts w:hint="default"/>
                <w:b/>
                <w:bCs/>
              </w:rPr>
            </w:pPr>
            <w:r>
              <w:rPr>
                <w:rFonts w:hint="default"/>
                <w:b/>
                <w:bCs/>
                <w:lang w:val="en-US" w:eastAsia="zh-CN"/>
              </w:rPr>
              <w:t>项目机构名称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42"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1</w:t>
            </w:r>
          </w:p>
        </w:tc>
        <w:tc>
          <w:tcPr>
            <w:tcW w:w="1883"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北京</w:t>
            </w:r>
          </w:p>
        </w:tc>
        <w:tc>
          <w:tcPr>
            <w:tcW w:w="5581"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对外经济贸易大学卓越国际学院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42"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2</w:t>
            </w:r>
          </w:p>
        </w:tc>
        <w:tc>
          <w:tcPr>
            <w:tcW w:w="1883"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河北</w:t>
            </w:r>
          </w:p>
        </w:tc>
        <w:tc>
          <w:tcPr>
            <w:tcW w:w="5581"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河北科技</w:t>
            </w:r>
            <w:bookmarkStart w:id="0" w:name="_GoBack"/>
            <w:bookmarkEnd w:id="0"/>
            <w:r>
              <w:rPr>
                <w:rFonts w:hint="default"/>
                <w:lang w:val="en-US" w:eastAsia="zh-CN"/>
              </w:rPr>
              <w:t>师范学院欧美学院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6" w:hRule="atLeast"/>
        </w:trPr>
        <w:tc>
          <w:tcPr>
            <w:tcW w:w="1142"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3</w:t>
            </w:r>
          </w:p>
        </w:tc>
        <w:tc>
          <w:tcPr>
            <w:tcW w:w="1883"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陕西</w:t>
            </w:r>
          </w:p>
        </w:tc>
        <w:tc>
          <w:tcPr>
            <w:tcW w:w="5581"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西安交通大学西安交大-香港科大可持续发展学院（XJTU-HKUST  Joint School of Sustainable Development at Xi’an Jiaotong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42"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4</w:t>
            </w:r>
          </w:p>
        </w:tc>
        <w:tc>
          <w:tcPr>
            <w:tcW w:w="1883"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山西</w:t>
            </w:r>
          </w:p>
        </w:tc>
        <w:tc>
          <w:tcPr>
            <w:tcW w:w="5581"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山西农业大学中德学院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42"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5</w:t>
            </w:r>
          </w:p>
        </w:tc>
        <w:tc>
          <w:tcPr>
            <w:tcW w:w="1883"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河南</w:t>
            </w:r>
          </w:p>
        </w:tc>
        <w:tc>
          <w:tcPr>
            <w:tcW w:w="5581" w:type="dxa"/>
            <w:shd w:val="clear" w:color="auto" w:fill="FFFFFF"/>
            <w:tcMar>
              <w:top w:w="75" w:type="dxa"/>
              <w:left w:w="150" w:type="dxa"/>
              <w:bottom w:w="75" w:type="dxa"/>
              <w:right w:w="150" w:type="dxa"/>
            </w:tcMar>
            <w:vAlign w:val="center"/>
          </w:tcPr>
          <w:p>
            <w:pPr>
              <w:rPr>
                <w:rFonts w:hint="default"/>
              </w:rPr>
            </w:pPr>
            <w:r>
              <w:rPr>
                <w:rFonts w:hint="default"/>
                <w:lang w:val="en-US" w:eastAsia="zh-CN"/>
              </w:rPr>
              <w:t>郑州大学升达经贸管理学院</w:t>
            </w:r>
          </w:p>
        </w:tc>
      </w:tr>
    </w:tbl>
    <w:p>
      <w:pPr>
        <w:rPr>
          <w:rFonts w:hint="default"/>
        </w:rPr>
      </w:pPr>
    </w:p>
    <w:p>
      <w:r>
        <w:rPr>
          <w:lang w:val="en-US" w:eastAsia="zh-CN"/>
        </w:rPr>
        <w:fldChar w:fldCharType="begin"/>
      </w:r>
      <w:r>
        <w:rPr>
          <w:lang w:val="en-US" w:eastAsia="zh-CN"/>
        </w:rPr>
        <w:instrText xml:space="preserve">INCLUDEPICTURE \d "https://mmbiz.qpic.cn/mmbiz_jpg/sI3za4NTRVKyMQ1F5u8h6sV4s49BjICyYzHxicBdKTnPJku2R2lP9lvN5QBicicm5s4yOaNkhGKE5lgdxm0lW9TkQ/640?tp=webp&amp;wxfrom=5&amp;wx_lazy=1" \* MERGEFORMATINET </w:instrText>
      </w:r>
      <w:r>
        <w:rPr>
          <w:lang w:val="en-US" w:eastAsia="zh-CN"/>
        </w:rPr>
        <w:fldChar w:fldCharType="separate"/>
      </w:r>
      <w:r>
        <w:rPr>
          <w:lang w:val="en-US" w:eastAsia="zh-CN"/>
        </w:rPr>
        <w:drawing>
          <wp:inline distT="0" distB="0" distL="114300" distR="114300">
            <wp:extent cx="304800" cy="304800"/>
            <wp:effectExtent l="0" t="0" r="0" b="0"/>
            <wp:docPr id="4"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8"/>
                    <pic:cNvPicPr>
                      <a:picLocks noChangeAspect="1"/>
                    </pic:cNvPicPr>
                  </pic:nvPicPr>
                  <pic:blipFill>
                    <a:blip r:embed="rId6" r:link="rId7"/>
                    <a:stretch>
                      <a:fillRect/>
                    </a:stretch>
                  </pic:blipFill>
                  <pic:spPr>
                    <a:xfrm>
                      <a:off x="0" y="0"/>
                      <a:ext cx="304800" cy="304800"/>
                    </a:xfrm>
                    <a:prstGeom prst="rect">
                      <a:avLst/>
                    </a:prstGeom>
                    <a:noFill/>
                    <a:ln w="9525">
                      <a:noFill/>
                    </a:ln>
                  </pic:spPr>
                </pic:pic>
              </a:graphicData>
            </a:graphic>
          </wp:inline>
        </w:drawing>
      </w:r>
      <w:r>
        <w:rPr>
          <w:lang w:val="en-US" w:eastAsia="zh-CN"/>
        </w:rPr>
        <w:fldChar w:fldCharType="end"/>
      </w:r>
    </w:p>
    <w:tbl>
      <w:tblPr>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122"/>
        <w:gridCol w:w="1400"/>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005" w:hRule="atLeast"/>
        </w:trPr>
        <w:tc>
          <w:tcPr>
            <w:tcW w:w="1122" w:type="dxa"/>
            <w:shd w:val="clear"/>
            <w:tcMar>
              <w:top w:w="75" w:type="dxa"/>
              <w:left w:w="150" w:type="dxa"/>
              <w:bottom w:w="75" w:type="dxa"/>
              <w:right w:w="150" w:type="dxa"/>
            </w:tcMar>
            <w:vAlign w:val="center"/>
          </w:tcPr>
          <w:p>
            <w:pPr>
              <w:rPr>
                <w:b/>
                <w:bCs/>
              </w:rPr>
            </w:pPr>
            <w:r>
              <w:rPr>
                <w:b/>
                <w:bCs/>
                <w:lang w:val="en-US" w:eastAsia="zh-CN"/>
              </w:rPr>
              <w:t>序号</w:t>
            </w:r>
          </w:p>
        </w:tc>
        <w:tc>
          <w:tcPr>
            <w:tcW w:w="1400" w:type="dxa"/>
            <w:shd w:val="clear"/>
            <w:tcMar>
              <w:top w:w="75" w:type="dxa"/>
              <w:left w:w="150" w:type="dxa"/>
              <w:bottom w:w="75" w:type="dxa"/>
              <w:right w:w="150" w:type="dxa"/>
            </w:tcMar>
            <w:vAlign w:val="center"/>
          </w:tcPr>
          <w:p>
            <w:pPr>
              <w:rPr>
                <w:b/>
                <w:bCs/>
              </w:rPr>
            </w:pPr>
            <w:r>
              <w:rPr>
                <w:b/>
                <w:bCs/>
                <w:lang w:val="en-US" w:eastAsia="zh-CN"/>
              </w:rPr>
              <w:t>省市</w:t>
            </w:r>
          </w:p>
        </w:tc>
        <w:tc>
          <w:tcPr>
            <w:tcW w:w="6084" w:type="dxa"/>
            <w:shd w:val="clear"/>
            <w:tcMar>
              <w:top w:w="75" w:type="dxa"/>
              <w:left w:w="150" w:type="dxa"/>
              <w:bottom w:w="75" w:type="dxa"/>
              <w:right w:w="150" w:type="dxa"/>
            </w:tcMar>
            <w:vAlign w:val="center"/>
          </w:tcPr>
          <w:p>
            <w:pPr>
              <w:rPr>
                <w:b/>
                <w:bCs/>
              </w:rPr>
            </w:pPr>
            <w:r>
              <w:rPr>
                <w:b/>
                <w:bCs/>
                <w:lang w:val="en-US" w:eastAsia="zh-CN"/>
              </w:rPr>
              <w:t>项目机构名称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w:t>
            </w:r>
          </w:p>
        </w:tc>
        <w:tc>
          <w:tcPr>
            <w:tcW w:w="1400" w:type="dxa"/>
            <w:shd w:val="clear"/>
            <w:tcMar>
              <w:top w:w="75" w:type="dxa"/>
              <w:left w:w="150" w:type="dxa"/>
              <w:bottom w:w="75" w:type="dxa"/>
              <w:right w:w="150" w:type="dxa"/>
            </w:tcMar>
            <w:vAlign w:val="center"/>
          </w:tcPr>
          <w:p>
            <w:r>
              <w:rPr>
                <w:lang w:val="en-US" w:eastAsia="zh-CN"/>
              </w:rPr>
              <w:t>北京 </w:t>
            </w:r>
          </w:p>
        </w:tc>
        <w:tc>
          <w:tcPr>
            <w:tcW w:w="6084" w:type="dxa"/>
            <w:shd w:val="clear"/>
            <w:tcMar>
              <w:top w:w="75" w:type="dxa"/>
              <w:left w:w="150" w:type="dxa"/>
              <w:bottom w:w="75" w:type="dxa"/>
              <w:right w:w="150" w:type="dxa"/>
            </w:tcMar>
            <w:vAlign w:val="center"/>
          </w:tcPr>
          <w:p>
            <w:r>
              <w:rPr>
                <w:lang w:val="en-US" w:eastAsia="zh-CN"/>
              </w:rPr>
              <w:t>北京大学与澳大利亚拉筹伯大学合作举办卫生事业管理硕士学位教育项目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北京大学与香港大学合作举办牙医硕士学位教育项目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北京大学与香港理工大学合作举办中国社会工作文学硕士学位教育项目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北京工业大学与美国西部国际大学合作举办商务科学学士学位教育项目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北京工业大学与美国西雅图城市大学合作举办工商管理硕士学位教育项目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北京工业大学与美国新泽西理工大学合作举办理学硕士学位教育项目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北京航空航天大学与澳大利亚墨尔本大学合作举办市场营销硕士学位教育项目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北京航空航天大学与美国佛罗里达国际大学合作举办计算机科学硕士学位教育项目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北京建筑大学与澳大利亚南澳大学合作举办土木工程硕士学位教育项目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北京建筑大学与美国玛赫西管理大学合作举办工商管理专业本科教育项目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北京建筑大学与美国玛赫西管理大学合作举办计算机科学与技术专业本科教育项目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北京交通大学与澳大利亚维多利亚大学合作举办工商管理硕士学位教育项目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北京交通大学与澳大利亚维多利亚大学合作举办企业资源计划系统硕士学位教育项目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北京科技大学与比利时鲁汶工程技术学院合作举办电子媒体工程硕士学位教育项目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北京理工大学与澳大利亚新南威尔士大学合作举办通信工程硕士学位教育项目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北京理工大学与加拿大北阿尔伯塔理工大学合作举办信息技术专业学士学位教育项目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北京理工大学与美国史蒂文斯理工学院合作举办电信管理硕士学位教育项目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北京理工大学与美国史蒂文斯理工学院合作举办微电子学与光子学硕士学位教育项目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北京理工大学与美国犹他州立大学合作举办信息技术专业学士学位教育项目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北京联合大学与英国佩斯利大学合作举办国际商务专业本科教育项目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北京体育大学与美国俄亥俄大学合作举办体育管理硕士学位教育项目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清华大学与澳大利亚悉尼科技大学合作举办体育管理硕士学位教育项目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23</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首都经济贸易大学与澳大利亚迪肯大学合作举办会计学硕士学位教育项目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24</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首都经济贸易大学与美国莱特州立大学合作举办工商管理硕士学位教育项目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25</w:t>
            </w:r>
          </w:p>
        </w:tc>
        <w:tc>
          <w:tcPr>
            <w:tcW w:w="1400" w:type="dxa"/>
            <w:shd w:val="clear"/>
            <w:tcMar>
              <w:top w:w="75" w:type="dxa"/>
              <w:left w:w="150" w:type="dxa"/>
              <w:bottom w:w="75" w:type="dxa"/>
              <w:right w:w="150" w:type="dxa"/>
            </w:tcMar>
            <w:vAlign w:val="center"/>
          </w:tcPr>
          <w:p>
            <w:r>
              <w:rPr>
                <w:lang w:val="en-US" w:eastAsia="zh-CN"/>
              </w:rPr>
              <w:t>北京 </w:t>
            </w:r>
          </w:p>
        </w:tc>
        <w:tc>
          <w:tcPr>
            <w:tcW w:w="6084" w:type="dxa"/>
            <w:shd w:val="clear"/>
            <w:tcMar>
              <w:top w:w="75" w:type="dxa"/>
              <w:left w:w="150" w:type="dxa"/>
              <w:bottom w:w="75" w:type="dxa"/>
              <w:right w:w="150" w:type="dxa"/>
            </w:tcMar>
            <w:vAlign w:val="center"/>
          </w:tcPr>
          <w:p>
            <w:r>
              <w:rPr>
                <w:lang w:val="en-US" w:eastAsia="zh-CN"/>
              </w:rPr>
              <w:t>中国科学院研究生院与香港理工大学合作举办软件科技理学硕士学位教育项目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26</w:t>
            </w:r>
          </w:p>
        </w:tc>
        <w:tc>
          <w:tcPr>
            <w:tcW w:w="1400" w:type="dxa"/>
            <w:shd w:val="clear"/>
            <w:tcMar>
              <w:top w:w="75" w:type="dxa"/>
              <w:left w:w="150" w:type="dxa"/>
              <w:bottom w:w="75" w:type="dxa"/>
              <w:right w:w="150" w:type="dxa"/>
            </w:tcMar>
            <w:vAlign w:val="center"/>
          </w:tcPr>
          <w:p>
            <w:r>
              <w:rPr>
                <w:lang w:val="en-US" w:eastAsia="zh-CN"/>
              </w:rPr>
              <w:t>北京 </w:t>
            </w:r>
          </w:p>
        </w:tc>
        <w:tc>
          <w:tcPr>
            <w:tcW w:w="6084" w:type="dxa"/>
            <w:shd w:val="clear"/>
            <w:tcMar>
              <w:top w:w="75" w:type="dxa"/>
              <w:left w:w="150" w:type="dxa"/>
              <w:bottom w:w="75" w:type="dxa"/>
              <w:right w:w="150" w:type="dxa"/>
            </w:tcMar>
            <w:vAlign w:val="center"/>
          </w:tcPr>
          <w:p>
            <w:r>
              <w:rPr>
                <w:lang w:val="en-US" w:eastAsia="zh-CN"/>
              </w:rPr>
              <w:t>中国科学院研究生院与香港中文大学合作举办心理咨询与治疗文学硕士学位教育项目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27</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中国人民大学与香港理工大学合作举办会计学硕士学位教育项目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28</w:t>
            </w:r>
          </w:p>
        </w:tc>
        <w:tc>
          <w:tcPr>
            <w:tcW w:w="1400" w:type="dxa"/>
            <w:shd w:val="clear"/>
            <w:tcMar>
              <w:top w:w="75" w:type="dxa"/>
              <w:left w:w="150" w:type="dxa"/>
              <w:bottom w:w="75" w:type="dxa"/>
              <w:right w:w="150" w:type="dxa"/>
            </w:tcMar>
            <w:vAlign w:val="center"/>
          </w:tcPr>
          <w:p>
            <w:r>
              <w:rPr>
                <w:lang w:val="en-US" w:eastAsia="zh-CN"/>
              </w:rPr>
              <w:t>北京 </w:t>
            </w:r>
          </w:p>
        </w:tc>
        <w:tc>
          <w:tcPr>
            <w:tcW w:w="6084" w:type="dxa"/>
            <w:shd w:val="clear"/>
            <w:tcMar>
              <w:top w:w="75" w:type="dxa"/>
              <w:left w:w="150" w:type="dxa"/>
              <w:bottom w:w="75" w:type="dxa"/>
              <w:right w:w="150" w:type="dxa"/>
            </w:tcMar>
            <w:vAlign w:val="center"/>
          </w:tcPr>
          <w:p>
            <w:r>
              <w:rPr>
                <w:lang w:val="en-US" w:eastAsia="zh-CN"/>
              </w:rPr>
              <w:t>中国政法大学与澳大利亚格里菲斯大学合作举办文学硕士（行政管理方向）学位教育项目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29</w:t>
            </w:r>
          </w:p>
        </w:tc>
        <w:tc>
          <w:tcPr>
            <w:tcW w:w="1400" w:type="dxa"/>
            <w:shd w:val="clear"/>
            <w:tcMar>
              <w:top w:w="75" w:type="dxa"/>
              <w:left w:w="150" w:type="dxa"/>
              <w:bottom w:w="75" w:type="dxa"/>
              <w:right w:w="150" w:type="dxa"/>
            </w:tcMar>
            <w:vAlign w:val="center"/>
          </w:tcPr>
          <w:p>
            <w:r>
              <w:rPr>
                <w:lang w:val="en-US" w:eastAsia="zh-CN"/>
              </w:rPr>
              <w:t>北京 </w:t>
            </w:r>
          </w:p>
        </w:tc>
        <w:tc>
          <w:tcPr>
            <w:tcW w:w="6084" w:type="dxa"/>
            <w:shd w:val="clear"/>
            <w:tcMar>
              <w:top w:w="75" w:type="dxa"/>
              <w:left w:w="150" w:type="dxa"/>
              <w:bottom w:w="75" w:type="dxa"/>
              <w:right w:w="150" w:type="dxa"/>
            </w:tcMar>
            <w:vAlign w:val="center"/>
          </w:tcPr>
          <w:p>
            <w:r>
              <w:rPr>
                <w:lang w:val="en-US" w:eastAsia="zh-CN"/>
              </w:rPr>
              <w:t>中国政法大学与美国明尼苏达大学合作举办法学硕士学位教育项目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30</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北京工业大学与澳大利亚詹姆斯・库克大学合作举办信息技术学士学位教育项目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31</w:t>
            </w:r>
          </w:p>
        </w:tc>
        <w:tc>
          <w:tcPr>
            <w:tcW w:w="1400" w:type="dxa"/>
            <w:shd w:val="clear"/>
            <w:tcMar>
              <w:top w:w="75" w:type="dxa"/>
              <w:left w:w="150" w:type="dxa"/>
              <w:bottom w:w="75" w:type="dxa"/>
              <w:right w:w="150" w:type="dxa"/>
            </w:tcMar>
            <w:vAlign w:val="center"/>
          </w:tcPr>
          <w:p>
            <w:r>
              <w:rPr>
                <w:lang w:val="en-US" w:eastAsia="zh-CN"/>
              </w:rPr>
              <w:t>北京</w:t>
            </w:r>
          </w:p>
        </w:tc>
        <w:tc>
          <w:tcPr>
            <w:tcW w:w="6084" w:type="dxa"/>
            <w:shd w:val="clear"/>
            <w:tcMar>
              <w:top w:w="75" w:type="dxa"/>
              <w:left w:w="150" w:type="dxa"/>
              <w:bottom w:w="75" w:type="dxa"/>
              <w:right w:w="150" w:type="dxa"/>
            </w:tcMar>
            <w:vAlign w:val="center"/>
          </w:tcPr>
          <w:p>
            <w:r>
              <w:rPr>
                <w:lang w:val="en-US" w:eastAsia="zh-CN"/>
              </w:rPr>
              <w:t>中国传媒大学与英国伯恩茅斯大学合作举办传媒管理实践艺术硕士学位教育项目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32</w:t>
            </w:r>
          </w:p>
        </w:tc>
        <w:tc>
          <w:tcPr>
            <w:tcW w:w="1400" w:type="dxa"/>
            <w:shd w:val="clear"/>
            <w:tcMar>
              <w:top w:w="75" w:type="dxa"/>
              <w:left w:w="150" w:type="dxa"/>
              <w:bottom w:w="75" w:type="dxa"/>
              <w:right w:w="150" w:type="dxa"/>
            </w:tcMar>
            <w:vAlign w:val="center"/>
          </w:tcPr>
          <w:p>
            <w:r>
              <w:rPr>
                <w:lang w:val="en-US" w:eastAsia="zh-CN"/>
              </w:rPr>
              <w:t>广东</w:t>
            </w:r>
          </w:p>
        </w:tc>
        <w:tc>
          <w:tcPr>
            <w:tcW w:w="6084" w:type="dxa"/>
            <w:shd w:val="clear"/>
            <w:tcMar>
              <w:top w:w="75" w:type="dxa"/>
              <w:left w:w="150" w:type="dxa"/>
              <w:bottom w:w="75" w:type="dxa"/>
              <w:right w:w="150" w:type="dxa"/>
            </w:tcMar>
            <w:vAlign w:val="center"/>
          </w:tcPr>
          <w:p>
            <w:r>
              <w:rPr>
                <w:lang w:val="en-US" w:eastAsia="zh-CN"/>
              </w:rPr>
              <w:t>北京大学与香港大学合作举办经济学和金融学硕士研究生教育项目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33</w:t>
            </w:r>
          </w:p>
        </w:tc>
        <w:tc>
          <w:tcPr>
            <w:tcW w:w="1400" w:type="dxa"/>
            <w:shd w:val="clear"/>
            <w:tcMar>
              <w:top w:w="75" w:type="dxa"/>
              <w:left w:w="150" w:type="dxa"/>
              <w:bottom w:w="75" w:type="dxa"/>
              <w:right w:w="150" w:type="dxa"/>
            </w:tcMar>
            <w:vAlign w:val="center"/>
          </w:tcPr>
          <w:p>
            <w:r>
              <w:rPr>
                <w:lang w:val="en-US" w:eastAsia="zh-CN"/>
              </w:rPr>
              <w:t>广东</w:t>
            </w:r>
          </w:p>
        </w:tc>
        <w:tc>
          <w:tcPr>
            <w:tcW w:w="6084" w:type="dxa"/>
            <w:shd w:val="clear"/>
            <w:tcMar>
              <w:top w:w="75" w:type="dxa"/>
              <w:left w:w="150" w:type="dxa"/>
              <w:bottom w:w="75" w:type="dxa"/>
              <w:right w:w="150" w:type="dxa"/>
            </w:tcMar>
            <w:vAlign w:val="center"/>
          </w:tcPr>
          <w:p>
            <w:r>
              <w:rPr>
                <w:lang w:val="en-US" w:eastAsia="zh-CN"/>
              </w:rPr>
              <w:t>广州大学与澳大利亚詹姆斯•库克大学合作举办国际会计商学硕士学位教育项目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34</w:t>
            </w:r>
          </w:p>
        </w:tc>
        <w:tc>
          <w:tcPr>
            <w:tcW w:w="1400" w:type="dxa"/>
            <w:shd w:val="clear"/>
            <w:tcMar>
              <w:top w:w="75" w:type="dxa"/>
              <w:left w:w="150" w:type="dxa"/>
              <w:bottom w:w="75" w:type="dxa"/>
              <w:right w:w="150" w:type="dxa"/>
            </w:tcMar>
            <w:vAlign w:val="center"/>
          </w:tcPr>
          <w:p>
            <w:r>
              <w:rPr>
                <w:lang w:val="en-US" w:eastAsia="zh-CN"/>
              </w:rPr>
              <w:t>广东</w:t>
            </w:r>
          </w:p>
        </w:tc>
        <w:tc>
          <w:tcPr>
            <w:tcW w:w="6084" w:type="dxa"/>
            <w:shd w:val="clear"/>
            <w:tcMar>
              <w:top w:w="75" w:type="dxa"/>
              <w:left w:w="150" w:type="dxa"/>
              <w:bottom w:w="75" w:type="dxa"/>
              <w:right w:w="150" w:type="dxa"/>
            </w:tcMar>
            <w:vAlign w:val="center"/>
          </w:tcPr>
          <w:p>
            <w:r>
              <w:rPr>
                <w:lang w:val="en-US" w:eastAsia="zh-CN"/>
              </w:rPr>
              <w:t>中山大学与法国里昂第三大学合作举办国际贸易硕士学位教育项目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35</w:t>
            </w:r>
          </w:p>
        </w:tc>
        <w:tc>
          <w:tcPr>
            <w:tcW w:w="1400" w:type="dxa"/>
            <w:shd w:val="clear"/>
            <w:tcMar>
              <w:top w:w="75" w:type="dxa"/>
              <w:left w:w="150" w:type="dxa"/>
              <w:bottom w:w="75" w:type="dxa"/>
              <w:right w:w="150" w:type="dxa"/>
            </w:tcMar>
            <w:vAlign w:val="center"/>
          </w:tcPr>
          <w:p>
            <w:r>
              <w:rPr>
                <w:lang w:val="en-US" w:eastAsia="zh-CN"/>
              </w:rPr>
              <w:t>广东</w:t>
            </w:r>
          </w:p>
        </w:tc>
        <w:tc>
          <w:tcPr>
            <w:tcW w:w="6084" w:type="dxa"/>
            <w:shd w:val="clear"/>
            <w:tcMar>
              <w:top w:w="75" w:type="dxa"/>
              <w:left w:w="150" w:type="dxa"/>
              <w:bottom w:w="75" w:type="dxa"/>
              <w:right w:w="150" w:type="dxa"/>
            </w:tcMar>
            <w:vAlign w:val="center"/>
          </w:tcPr>
          <w:p>
            <w:r>
              <w:rPr>
                <w:lang w:val="en-US" w:eastAsia="zh-CN"/>
              </w:rPr>
              <w:t>清华大学与香港中文大学合作举办高级管理人员物流与供应链管理理学硕士学位教育项目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36</w:t>
            </w:r>
          </w:p>
        </w:tc>
        <w:tc>
          <w:tcPr>
            <w:tcW w:w="1400" w:type="dxa"/>
            <w:shd w:val="clear"/>
            <w:tcMar>
              <w:top w:w="75" w:type="dxa"/>
              <w:left w:w="150" w:type="dxa"/>
              <w:bottom w:w="75" w:type="dxa"/>
              <w:right w:w="150" w:type="dxa"/>
            </w:tcMar>
            <w:vAlign w:val="center"/>
          </w:tcPr>
          <w:p>
            <w:r>
              <w:rPr>
                <w:lang w:val="en-US" w:eastAsia="zh-CN"/>
              </w:rPr>
              <w:t>福建</w:t>
            </w:r>
          </w:p>
        </w:tc>
        <w:tc>
          <w:tcPr>
            <w:tcW w:w="6084" w:type="dxa"/>
            <w:shd w:val="clear"/>
            <w:tcMar>
              <w:top w:w="75" w:type="dxa"/>
              <w:left w:w="150" w:type="dxa"/>
              <w:bottom w:w="75" w:type="dxa"/>
              <w:right w:w="150" w:type="dxa"/>
            </w:tcMar>
            <w:vAlign w:val="center"/>
          </w:tcPr>
          <w:p>
            <w:r>
              <w:rPr>
                <w:lang w:val="en-US" w:eastAsia="zh-CN"/>
              </w:rPr>
              <w:t>厦门大学与美国旧金山大学合作举办环境管理硕士研究生教育项目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37</w:t>
            </w:r>
          </w:p>
        </w:tc>
        <w:tc>
          <w:tcPr>
            <w:tcW w:w="1400" w:type="dxa"/>
            <w:shd w:val="clear"/>
            <w:tcMar>
              <w:top w:w="75" w:type="dxa"/>
              <w:left w:w="150" w:type="dxa"/>
              <w:bottom w:w="75" w:type="dxa"/>
              <w:right w:w="150" w:type="dxa"/>
            </w:tcMar>
            <w:vAlign w:val="center"/>
          </w:tcPr>
          <w:p>
            <w:r>
              <w:rPr>
                <w:lang w:val="en-US" w:eastAsia="zh-CN"/>
              </w:rPr>
              <w:t>河北</w:t>
            </w:r>
          </w:p>
        </w:tc>
        <w:tc>
          <w:tcPr>
            <w:tcW w:w="6084" w:type="dxa"/>
            <w:shd w:val="clear"/>
            <w:tcMar>
              <w:top w:w="75" w:type="dxa"/>
              <w:left w:w="150" w:type="dxa"/>
              <w:bottom w:w="75" w:type="dxa"/>
              <w:right w:w="150" w:type="dxa"/>
            </w:tcMar>
            <w:vAlign w:val="center"/>
          </w:tcPr>
          <w:p>
            <w:r>
              <w:rPr>
                <w:lang w:val="en-US" w:eastAsia="zh-CN"/>
              </w:rPr>
              <w:t>河北医科大学与美国库克学院合作举办护理学专业本科教育项目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38</w:t>
            </w:r>
          </w:p>
        </w:tc>
        <w:tc>
          <w:tcPr>
            <w:tcW w:w="1400" w:type="dxa"/>
            <w:shd w:val="clear"/>
            <w:tcMar>
              <w:top w:w="75" w:type="dxa"/>
              <w:left w:w="150" w:type="dxa"/>
              <w:bottom w:w="75" w:type="dxa"/>
              <w:right w:w="150" w:type="dxa"/>
            </w:tcMar>
            <w:vAlign w:val="center"/>
          </w:tcPr>
          <w:p>
            <w:r>
              <w:rPr>
                <w:lang w:val="en-US" w:eastAsia="zh-CN"/>
              </w:rPr>
              <w:t>河北</w:t>
            </w:r>
          </w:p>
        </w:tc>
        <w:tc>
          <w:tcPr>
            <w:tcW w:w="6084" w:type="dxa"/>
            <w:shd w:val="clear"/>
            <w:tcMar>
              <w:top w:w="75" w:type="dxa"/>
              <w:left w:w="150" w:type="dxa"/>
              <w:bottom w:w="75" w:type="dxa"/>
              <w:right w:w="150" w:type="dxa"/>
            </w:tcMar>
            <w:vAlign w:val="center"/>
          </w:tcPr>
          <w:p>
            <w:r>
              <w:rPr>
                <w:lang w:val="en-US" w:eastAsia="zh-CN"/>
              </w:rPr>
              <w:t>河北农业大学与荷兰应用科学大学合作举办园艺专业本科教育项目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39</w:t>
            </w:r>
          </w:p>
        </w:tc>
        <w:tc>
          <w:tcPr>
            <w:tcW w:w="1400" w:type="dxa"/>
            <w:shd w:val="clear"/>
            <w:tcMar>
              <w:top w:w="75" w:type="dxa"/>
              <w:left w:w="150" w:type="dxa"/>
              <w:bottom w:w="75" w:type="dxa"/>
              <w:right w:w="150" w:type="dxa"/>
            </w:tcMar>
            <w:vAlign w:val="center"/>
          </w:tcPr>
          <w:p>
            <w:r>
              <w:rPr>
                <w:lang w:val="en-US" w:eastAsia="zh-CN"/>
              </w:rPr>
              <w:t>陕西</w:t>
            </w:r>
          </w:p>
        </w:tc>
        <w:tc>
          <w:tcPr>
            <w:tcW w:w="6084" w:type="dxa"/>
            <w:shd w:val="clear"/>
            <w:tcMar>
              <w:top w:w="75" w:type="dxa"/>
              <w:left w:w="150" w:type="dxa"/>
              <w:bottom w:w="75" w:type="dxa"/>
              <w:right w:w="150" w:type="dxa"/>
            </w:tcMar>
            <w:vAlign w:val="center"/>
          </w:tcPr>
          <w:p>
            <w:r>
              <w:rPr>
                <w:lang w:val="en-US" w:eastAsia="zh-CN"/>
              </w:rPr>
              <w:t>西安交通大学与香港中文大学合作举办高级管理人员工商管理硕士学位教育项目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40</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上海财经大学与英国伦敦城市大学合作举办高级管理人员工商管理硕士学位教育项目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41</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复旦大学与澳大利亚悉尼大学合作举办英语语言教学教育学硕士学位教育项目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42</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复旦大学与法国里尔第二大学合作举办管理科学专业本科教育项目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43</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复旦大学与荷兰戴尔福特理工大学合作举办微电子学与固体电子学专业硕士研究生教育项目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44</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复旦大学与香港大学合作举办社会工作硕士学位教育项目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45</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复旦大学与香港大学合作举办社会行政管理硕士学位教育项目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46</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华东理工大学与香港理工大学合作举办中国社会服务管理硕士学位教育项目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47</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华东师范大学与美国艾里克森研究院合作举办儿童发展与早期教育理学硕士学位教育项目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48</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上海大学与加拿大布鲁克大学合作举办会计学硕士学位教育项目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49</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上海对外贸易学院与澳大利亚皇家墨尔本理工大学合作举办物流管理硕士学位教育项目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50</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上海海事大学与澳大利亚西澳大学合作举办物流工程与管理硕士学位教育项目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51</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上海海事大学与荷兰马斯特里赫特管理学院合作举办工商管理硕士学位教育项目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52</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上海交通大学与美国佐治亚理工学院合作举办电子与计算机工程硕士研究生教育项目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53</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上海理工大学与美国中央密西根大学合作举办信息管理与信息系统专业本科教育项目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6" w:hRule="atLeast"/>
        </w:trPr>
        <w:tc>
          <w:tcPr>
            <w:tcW w:w="1122" w:type="dxa"/>
            <w:shd w:val="clear"/>
            <w:tcMar>
              <w:top w:w="75" w:type="dxa"/>
              <w:left w:w="150" w:type="dxa"/>
              <w:bottom w:w="75" w:type="dxa"/>
              <w:right w:w="150" w:type="dxa"/>
            </w:tcMar>
            <w:vAlign w:val="center"/>
          </w:tcPr>
          <w:p>
            <w:r>
              <w:rPr>
                <w:lang w:val="en-US" w:eastAsia="zh-CN"/>
              </w:rPr>
              <w:t>54</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上海师范大学与德国巴伐利亚州上法兰肯区手工业管理局技术与创新管理学院合作举办机械设计制造及其自动化专业本科教育项目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55</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上海体育学院与澳大利亚维多利亚理工大学合作举办体育管理硕士学位教育项目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56</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上海外国语大学与法国皮埃尔•蒙代斯大学合作举办法语专业本科教育项目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57</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同济大学与法国汉斯管理学院合作举办工商管理专业本科教育项目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58</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同济大学与美国密西根大学迪尔本分校合作举办汽车系统工程硕士学位教育项目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59</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复旦大学与爱尔兰都柏林大学学院合作举办计算机科学与技术专业本科教育项目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60</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华东政法大学与香港城市大学合作举办法学专业本科教育项目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61</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上海工程技术大学与法国巴黎时装公会教育集团国际时装学院合作举办服装设计与工程专业本科教育项目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62</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华东师范大学与美国纽约大学合作举办工程（互动创意）硕士学位教育项目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63</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华东师范大学与美国纽约大学合作举办管理学（商业分析）硕士学位教育项目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64</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华东师范大学与美国纽约大学合作举办旅游（酒店）管理硕士学位教育项目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65</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华东师范大学与美国纽约大学合作举办社会工作硕士学位教育项目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66</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华东理工大学与德国克劳斯塔尔工业大学合作举办应用化学专业本科教育项目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67</w:t>
            </w:r>
          </w:p>
        </w:tc>
        <w:tc>
          <w:tcPr>
            <w:tcW w:w="1400" w:type="dxa"/>
            <w:shd w:val="clear"/>
            <w:tcMar>
              <w:top w:w="75" w:type="dxa"/>
              <w:left w:w="150" w:type="dxa"/>
              <w:bottom w:w="75" w:type="dxa"/>
              <w:right w:w="150" w:type="dxa"/>
            </w:tcMar>
            <w:vAlign w:val="center"/>
          </w:tcPr>
          <w:p>
            <w:r>
              <w:rPr>
                <w:lang w:val="en-US" w:eastAsia="zh-CN"/>
              </w:rPr>
              <w:t>上海</w:t>
            </w:r>
          </w:p>
        </w:tc>
        <w:tc>
          <w:tcPr>
            <w:tcW w:w="6084" w:type="dxa"/>
            <w:shd w:val="clear"/>
            <w:tcMar>
              <w:top w:w="75" w:type="dxa"/>
              <w:left w:w="150" w:type="dxa"/>
              <w:bottom w:w="75" w:type="dxa"/>
              <w:right w:w="150" w:type="dxa"/>
            </w:tcMar>
            <w:vAlign w:val="center"/>
          </w:tcPr>
          <w:p>
            <w:r>
              <w:rPr>
                <w:lang w:val="en-US" w:eastAsia="zh-CN"/>
              </w:rPr>
              <w:t>上海师范大学与美国犹他大学合作举办旅游管理专业本科教育项目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68</w:t>
            </w:r>
          </w:p>
        </w:tc>
        <w:tc>
          <w:tcPr>
            <w:tcW w:w="1400" w:type="dxa"/>
            <w:shd w:val="clear"/>
            <w:tcMar>
              <w:top w:w="75" w:type="dxa"/>
              <w:left w:w="150" w:type="dxa"/>
              <w:bottom w:w="75" w:type="dxa"/>
              <w:right w:w="150" w:type="dxa"/>
            </w:tcMar>
            <w:vAlign w:val="center"/>
          </w:tcPr>
          <w:p>
            <w:r>
              <w:rPr>
                <w:lang w:val="en-US" w:eastAsia="zh-CN"/>
              </w:rPr>
              <w:t>江苏</w:t>
            </w:r>
          </w:p>
        </w:tc>
        <w:tc>
          <w:tcPr>
            <w:tcW w:w="6084" w:type="dxa"/>
            <w:shd w:val="clear"/>
            <w:tcMar>
              <w:top w:w="75" w:type="dxa"/>
              <w:left w:w="150" w:type="dxa"/>
              <w:bottom w:w="75" w:type="dxa"/>
              <w:right w:w="150" w:type="dxa"/>
            </w:tcMar>
            <w:vAlign w:val="center"/>
          </w:tcPr>
          <w:p>
            <w:r>
              <w:rPr>
                <w:lang w:val="en-US" w:eastAsia="zh-CN"/>
              </w:rPr>
              <w:t>南京中医药大学与澳大利亚西悉尼大学合作举办电子商务专业本科教育项目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69</w:t>
            </w:r>
          </w:p>
        </w:tc>
        <w:tc>
          <w:tcPr>
            <w:tcW w:w="1400" w:type="dxa"/>
            <w:shd w:val="clear"/>
            <w:tcMar>
              <w:top w:w="75" w:type="dxa"/>
              <w:left w:w="150" w:type="dxa"/>
              <w:bottom w:w="75" w:type="dxa"/>
              <w:right w:w="150" w:type="dxa"/>
            </w:tcMar>
            <w:vAlign w:val="center"/>
          </w:tcPr>
          <w:p>
            <w:r>
              <w:rPr>
                <w:lang w:val="en-US" w:eastAsia="zh-CN"/>
              </w:rPr>
              <w:t>江苏</w:t>
            </w:r>
          </w:p>
        </w:tc>
        <w:tc>
          <w:tcPr>
            <w:tcW w:w="6084" w:type="dxa"/>
            <w:shd w:val="clear"/>
            <w:tcMar>
              <w:top w:w="75" w:type="dxa"/>
              <w:left w:w="150" w:type="dxa"/>
              <w:bottom w:w="75" w:type="dxa"/>
              <w:right w:w="150" w:type="dxa"/>
            </w:tcMar>
            <w:vAlign w:val="center"/>
          </w:tcPr>
          <w:p>
            <w:r>
              <w:rPr>
                <w:lang w:val="en-US" w:eastAsia="zh-CN"/>
              </w:rPr>
              <w:t>南京师范大学与英国诺森比亚大学合作举办通讯与电子工程专业本科教育项目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70</w:t>
            </w:r>
          </w:p>
        </w:tc>
        <w:tc>
          <w:tcPr>
            <w:tcW w:w="1400" w:type="dxa"/>
            <w:shd w:val="clear"/>
            <w:tcMar>
              <w:top w:w="75" w:type="dxa"/>
              <w:left w:w="150" w:type="dxa"/>
              <w:bottom w:w="75" w:type="dxa"/>
              <w:right w:w="150" w:type="dxa"/>
            </w:tcMar>
            <w:vAlign w:val="center"/>
          </w:tcPr>
          <w:p>
            <w:r>
              <w:rPr>
                <w:lang w:val="en-US" w:eastAsia="zh-CN"/>
              </w:rPr>
              <w:t>江苏</w:t>
            </w:r>
          </w:p>
        </w:tc>
        <w:tc>
          <w:tcPr>
            <w:tcW w:w="6084" w:type="dxa"/>
            <w:shd w:val="clear"/>
            <w:tcMar>
              <w:top w:w="75" w:type="dxa"/>
              <w:left w:w="150" w:type="dxa"/>
              <w:bottom w:w="75" w:type="dxa"/>
              <w:right w:w="150" w:type="dxa"/>
            </w:tcMar>
            <w:vAlign w:val="center"/>
          </w:tcPr>
          <w:p>
            <w:r>
              <w:rPr>
                <w:lang w:val="en-US" w:eastAsia="zh-CN"/>
              </w:rPr>
              <w:t>江苏科技大学与法国巴黎高等计算机学院合作举办计算机科学与技术专业本科教育项目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71</w:t>
            </w:r>
          </w:p>
        </w:tc>
        <w:tc>
          <w:tcPr>
            <w:tcW w:w="1400" w:type="dxa"/>
            <w:shd w:val="clear"/>
            <w:tcMar>
              <w:top w:w="75" w:type="dxa"/>
              <w:left w:w="150" w:type="dxa"/>
              <w:bottom w:w="75" w:type="dxa"/>
              <w:right w:w="150" w:type="dxa"/>
            </w:tcMar>
            <w:vAlign w:val="center"/>
          </w:tcPr>
          <w:p>
            <w:r>
              <w:rPr>
                <w:lang w:val="en-US" w:eastAsia="zh-CN"/>
              </w:rPr>
              <w:t>江苏</w:t>
            </w:r>
          </w:p>
        </w:tc>
        <w:tc>
          <w:tcPr>
            <w:tcW w:w="6084" w:type="dxa"/>
            <w:shd w:val="clear"/>
            <w:tcMar>
              <w:top w:w="75" w:type="dxa"/>
              <w:left w:w="150" w:type="dxa"/>
              <w:bottom w:w="75" w:type="dxa"/>
              <w:right w:w="150" w:type="dxa"/>
            </w:tcMar>
            <w:vAlign w:val="center"/>
          </w:tcPr>
          <w:p>
            <w:r>
              <w:rPr>
                <w:lang w:val="en-US" w:eastAsia="zh-CN"/>
              </w:rPr>
              <w:t>南京师范大学与澳大利亚麦考瑞大学合作举办经济学硕士学位教育项目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72</w:t>
            </w:r>
          </w:p>
        </w:tc>
        <w:tc>
          <w:tcPr>
            <w:tcW w:w="1400" w:type="dxa"/>
            <w:shd w:val="clear"/>
            <w:tcMar>
              <w:top w:w="75" w:type="dxa"/>
              <w:left w:w="150" w:type="dxa"/>
              <w:bottom w:w="75" w:type="dxa"/>
              <w:right w:w="150" w:type="dxa"/>
            </w:tcMar>
            <w:vAlign w:val="center"/>
          </w:tcPr>
          <w:p>
            <w:r>
              <w:rPr>
                <w:lang w:val="en-US" w:eastAsia="zh-CN"/>
              </w:rPr>
              <w:t>江苏</w:t>
            </w:r>
          </w:p>
        </w:tc>
        <w:tc>
          <w:tcPr>
            <w:tcW w:w="6084" w:type="dxa"/>
            <w:shd w:val="clear"/>
            <w:tcMar>
              <w:top w:w="75" w:type="dxa"/>
              <w:left w:w="150" w:type="dxa"/>
              <w:bottom w:w="75" w:type="dxa"/>
              <w:right w:w="150" w:type="dxa"/>
            </w:tcMar>
            <w:vAlign w:val="center"/>
          </w:tcPr>
          <w:p>
            <w:r>
              <w:rPr>
                <w:lang w:val="en-US" w:eastAsia="zh-CN"/>
              </w:rPr>
              <w:t>中国矿业大学与澳大利亚拉筹伯大学合作举办电气工程及其自动化专业本科教育项目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73</w:t>
            </w:r>
          </w:p>
        </w:tc>
        <w:tc>
          <w:tcPr>
            <w:tcW w:w="1400" w:type="dxa"/>
            <w:shd w:val="clear"/>
            <w:tcMar>
              <w:top w:w="75" w:type="dxa"/>
              <w:left w:w="150" w:type="dxa"/>
              <w:bottom w:w="75" w:type="dxa"/>
              <w:right w:w="150" w:type="dxa"/>
            </w:tcMar>
            <w:vAlign w:val="center"/>
          </w:tcPr>
          <w:p>
            <w:r>
              <w:rPr>
                <w:lang w:val="en-US" w:eastAsia="zh-CN"/>
              </w:rPr>
              <w:t>江苏</w:t>
            </w:r>
          </w:p>
        </w:tc>
        <w:tc>
          <w:tcPr>
            <w:tcW w:w="6084" w:type="dxa"/>
            <w:shd w:val="clear"/>
            <w:tcMar>
              <w:top w:w="75" w:type="dxa"/>
              <w:left w:w="150" w:type="dxa"/>
              <w:bottom w:w="75" w:type="dxa"/>
              <w:right w:w="150" w:type="dxa"/>
            </w:tcMar>
            <w:vAlign w:val="center"/>
          </w:tcPr>
          <w:p>
            <w:r>
              <w:rPr>
                <w:lang w:val="en-US" w:eastAsia="zh-CN"/>
              </w:rPr>
              <w:t>南京邮电大学通达学院与英国密德萨斯大学合作举办信息管理与信息系统本科教育项目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74</w:t>
            </w:r>
          </w:p>
        </w:tc>
        <w:tc>
          <w:tcPr>
            <w:tcW w:w="1400" w:type="dxa"/>
            <w:shd w:val="clear"/>
            <w:tcMar>
              <w:top w:w="75" w:type="dxa"/>
              <w:left w:w="150" w:type="dxa"/>
              <w:bottom w:w="75" w:type="dxa"/>
              <w:right w:w="150" w:type="dxa"/>
            </w:tcMar>
            <w:vAlign w:val="center"/>
          </w:tcPr>
          <w:p>
            <w:r>
              <w:rPr>
                <w:lang w:val="en-US" w:eastAsia="zh-CN"/>
              </w:rPr>
              <w:t>湖北</w:t>
            </w:r>
          </w:p>
        </w:tc>
        <w:tc>
          <w:tcPr>
            <w:tcW w:w="6084" w:type="dxa"/>
            <w:shd w:val="clear"/>
            <w:tcMar>
              <w:top w:w="75" w:type="dxa"/>
              <w:left w:w="150" w:type="dxa"/>
              <w:bottom w:w="75" w:type="dxa"/>
              <w:right w:w="150" w:type="dxa"/>
            </w:tcMar>
            <w:vAlign w:val="center"/>
          </w:tcPr>
          <w:p>
            <w:r>
              <w:rPr>
                <w:lang w:val="en-US" w:eastAsia="zh-CN"/>
              </w:rPr>
              <w:t>湖北民族学院与英国德比大学合作举办旅游管理专业本科教育项目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75</w:t>
            </w:r>
          </w:p>
        </w:tc>
        <w:tc>
          <w:tcPr>
            <w:tcW w:w="1400" w:type="dxa"/>
            <w:shd w:val="clear"/>
            <w:tcMar>
              <w:top w:w="75" w:type="dxa"/>
              <w:left w:w="150" w:type="dxa"/>
              <w:bottom w:w="75" w:type="dxa"/>
              <w:right w:w="150" w:type="dxa"/>
            </w:tcMar>
            <w:vAlign w:val="center"/>
          </w:tcPr>
          <w:p>
            <w:r>
              <w:rPr>
                <w:lang w:val="en-US" w:eastAsia="zh-CN"/>
              </w:rPr>
              <w:t>湖北</w:t>
            </w:r>
          </w:p>
        </w:tc>
        <w:tc>
          <w:tcPr>
            <w:tcW w:w="6084" w:type="dxa"/>
            <w:shd w:val="clear"/>
            <w:tcMar>
              <w:top w:w="75" w:type="dxa"/>
              <w:left w:w="150" w:type="dxa"/>
              <w:bottom w:w="75" w:type="dxa"/>
              <w:right w:w="150" w:type="dxa"/>
            </w:tcMar>
            <w:vAlign w:val="center"/>
          </w:tcPr>
          <w:p>
            <w:r>
              <w:rPr>
                <w:lang w:val="en-US" w:eastAsia="zh-CN"/>
              </w:rPr>
              <w:t>武昌理工学院与英国密德萨斯大学合作举办护理学专业本科教育项目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76</w:t>
            </w:r>
          </w:p>
        </w:tc>
        <w:tc>
          <w:tcPr>
            <w:tcW w:w="1400" w:type="dxa"/>
            <w:shd w:val="clear"/>
            <w:tcMar>
              <w:top w:w="75" w:type="dxa"/>
              <w:left w:w="150" w:type="dxa"/>
              <w:bottom w:w="75" w:type="dxa"/>
              <w:right w:w="150" w:type="dxa"/>
            </w:tcMar>
            <w:vAlign w:val="center"/>
          </w:tcPr>
          <w:p>
            <w:r>
              <w:rPr>
                <w:lang w:val="en-US" w:eastAsia="zh-CN"/>
              </w:rPr>
              <w:t>湖北</w:t>
            </w:r>
          </w:p>
        </w:tc>
        <w:tc>
          <w:tcPr>
            <w:tcW w:w="6084" w:type="dxa"/>
            <w:shd w:val="clear"/>
            <w:tcMar>
              <w:top w:w="75" w:type="dxa"/>
              <w:left w:w="150" w:type="dxa"/>
              <w:bottom w:w="75" w:type="dxa"/>
              <w:right w:w="150" w:type="dxa"/>
            </w:tcMar>
            <w:vAlign w:val="center"/>
          </w:tcPr>
          <w:p>
            <w:r>
              <w:rPr>
                <w:lang w:val="en-US" w:eastAsia="zh-CN"/>
              </w:rPr>
              <w:t>中国地质大学（武汉）与美国圣地亚哥州立大学合作举办统计学专业本科教育项目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77</w:t>
            </w:r>
          </w:p>
        </w:tc>
        <w:tc>
          <w:tcPr>
            <w:tcW w:w="1400" w:type="dxa"/>
            <w:shd w:val="clear"/>
            <w:tcMar>
              <w:top w:w="75" w:type="dxa"/>
              <w:left w:w="150" w:type="dxa"/>
              <w:bottom w:w="75" w:type="dxa"/>
              <w:right w:w="150" w:type="dxa"/>
            </w:tcMar>
            <w:vAlign w:val="center"/>
          </w:tcPr>
          <w:p>
            <w:r>
              <w:rPr>
                <w:lang w:val="en-US" w:eastAsia="zh-CN"/>
              </w:rPr>
              <w:t>湖北</w:t>
            </w:r>
          </w:p>
        </w:tc>
        <w:tc>
          <w:tcPr>
            <w:tcW w:w="6084" w:type="dxa"/>
            <w:shd w:val="clear"/>
            <w:tcMar>
              <w:top w:w="75" w:type="dxa"/>
              <w:left w:w="150" w:type="dxa"/>
              <w:bottom w:w="75" w:type="dxa"/>
              <w:right w:w="150" w:type="dxa"/>
            </w:tcMar>
            <w:vAlign w:val="center"/>
          </w:tcPr>
          <w:p>
            <w:r>
              <w:rPr>
                <w:lang w:val="en-US" w:eastAsia="zh-CN"/>
              </w:rPr>
              <w:t>华中科技大学与英国华威大学、香港理工大学合作举办工程商业管理硕士学位教育项目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78</w:t>
            </w:r>
          </w:p>
        </w:tc>
        <w:tc>
          <w:tcPr>
            <w:tcW w:w="1400" w:type="dxa"/>
            <w:shd w:val="clear"/>
            <w:tcMar>
              <w:top w:w="75" w:type="dxa"/>
              <w:left w:w="150" w:type="dxa"/>
              <w:bottom w:w="75" w:type="dxa"/>
              <w:right w:w="150" w:type="dxa"/>
            </w:tcMar>
            <w:vAlign w:val="center"/>
          </w:tcPr>
          <w:p>
            <w:r>
              <w:rPr>
                <w:lang w:val="en-US" w:eastAsia="zh-CN"/>
              </w:rPr>
              <w:t>湖北</w:t>
            </w:r>
          </w:p>
        </w:tc>
        <w:tc>
          <w:tcPr>
            <w:tcW w:w="6084" w:type="dxa"/>
            <w:shd w:val="clear"/>
            <w:tcMar>
              <w:top w:w="75" w:type="dxa"/>
              <w:left w:w="150" w:type="dxa"/>
              <w:bottom w:w="75" w:type="dxa"/>
              <w:right w:w="150" w:type="dxa"/>
            </w:tcMar>
            <w:vAlign w:val="center"/>
          </w:tcPr>
          <w:p>
            <w:r>
              <w:rPr>
                <w:lang w:val="en-US" w:eastAsia="zh-CN"/>
              </w:rPr>
              <w:t>湖北大学与澳大利亚悉尼大学合作举办教育学硕士学位教育项目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79</w:t>
            </w:r>
          </w:p>
        </w:tc>
        <w:tc>
          <w:tcPr>
            <w:tcW w:w="1400" w:type="dxa"/>
            <w:shd w:val="clear"/>
            <w:tcMar>
              <w:top w:w="75" w:type="dxa"/>
              <w:left w:w="150" w:type="dxa"/>
              <w:bottom w:w="75" w:type="dxa"/>
              <w:right w:w="150" w:type="dxa"/>
            </w:tcMar>
            <w:vAlign w:val="center"/>
          </w:tcPr>
          <w:p>
            <w:r>
              <w:rPr>
                <w:lang w:val="en-US" w:eastAsia="zh-CN"/>
              </w:rPr>
              <w:t>湖北</w:t>
            </w:r>
          </w:p>
        </w:tc>
        <w:tc>
          <w:tcPr>
            <w:tcW w:w="6084" w:type="dxa"/>
            <w:shd w:val="clear"/>
            <w:tcMar>
              <w:top w:w="75" w:type="dxa"/>
              <w:left w:w="150" w:type="dxa"/>
              <w:bottom w:w="75" w:type="dxa"/>
              <w:right w:w="150" w:type="dxa"/>
            </w:tcMar>
            <w:vAlign w:val="center"/>
          </w:tcPr>
          <w:p>
            <w:r>
              <w:rPr>
                <w:lang w:val="en-US" w:eastAsia="zh-CN"/>
              </w:rPr>
              <w:t>华中科技大学与香港理工大学合作举办物理治疗专业硕士学位教育项目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80</w:t>
            </w:r>
          </w:p>
        </w:tc>
        <w:tc>
          <w:tcPr>
            <w:tcW w:w="1400" w:type="dxa"/>
            <w:shd w:val="clear"/>
            <w:tcMar>
              <w:top w:w="75" w:type="dxa"/>
              <w:left w:w="150" w:type="dxa"/>
              <w:bottom w:w="75" w:type="dxa"/>
              <w:right w:w="150" w:type="dxa"/>
            </w:tcMar>
            <w:vAlign w:val="center"/>
          </w:tcPr>
          <w:p>
            <w:r>
              <w:rPr>
                <w:lang w:val="en-US" w:eastAsia="zh-CN"/>
              </w:rPr>
              <w:t>湖北</w:t>
            </w:r>
          </w:p>
        </w:tc>
        <w:tc>
          <w:tcPr>
            <w:tcW w:w="6084" w:type="dxa"/>
            <w:shd w:val="clear"/>
            <w:tcMar>
              <w:top w:w="75" w:type="dxa"/>
              <w:left w:w="150" w:type="dxa"/>
              <w:bottom w:w="75" w:type="dxa"/>
              <w:right w:w="150" w:type="dxa"/>
            </w:tcMar>
            <w:vAlign w:val="center"/>
          </w:tcPr>
          <w:p>
            <w:r>
              <w:rPr>
                <w:lang w:val="en-US" w:eastAsia="zh-CN"/>
              </w:rPr>
              <w:t>武汉工程大学与法国梅兹国立工程师学校合作举办材料加工工程专业硕士研究生教育项目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81</w:t>
            </w:r>
          </w:p>
        </w:tc>
        <w:tc>
          <w:tcPr>
            <w:tcW w:w="1400" w:type="dxa"/>
            <w:shd w:val="clear"/>
            <w:tcMar>
              <w:top w:w="75" w:type="dxa"/>
              <w:left w:w="150" w:type="dxa"/>
              <w:bottom w:w="75" w:type="dxa"/>
              <w:right w:w="150" w:type="dxa"/>
            </w:tcMar>
            <w:vAlign w:val="center"/>
          </w:tcPr>
          <w:p>
            <w:r>
              <w:rPr>
                <w:lang w:val="en-US" w:eastAsia="zh-CN"/>
              </w:rPr>
              <w:t>湖南</w:t>
            </w:r>
          </w:p>
        </w:tc>
        <w:tc>
          <w:tcPr>
            <w:tcW w:w="6084" w:type="dxa"/>
            <w:shd w:val="clear"/>
            <w:tcMar>
              <w:top w:w="75" w:type="dxa"/>
              <w:left w:w="150" w:type="dxa"/>
              <w:bottom w:w="75" w:type="dxa"/>
              <w:right w:w="150" w:type="dxa"/>
            </w:tcMar>
            <w:vAlign w:val="center"/>
          </w:tcPr>
          <w:p>
            <w:r>
              <w:rPr>
                <w:lang w:val="en-US" w:eastAsia="zh-CN"/>
              </w:rPr>
              <w:t>湖南大学与美国休斯敦大学合作举办理学硕士学位教育项目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82</w:t>
            </w:r>
          </w:p>
        </w:tc>
        <w:tc>
          <w:tcPr>
            <w:tcW w:w="1400" w:type="dxa"/>
            <w:shd w:val="clear"/>
            <w:tcMar>
              <w:top w:w="75" w:type="dxa"/>
              <w:left w:w="150" w:type="dxa"/>
              <w:bottom w:w="75" w:type="dxa"/>
              <w:right w:w="150" w:type="dxa"/>
            </w:tcMar>
            <w:vAlign w:val="center"/>
          </w:tcPr>
          <w:p>
            <w:r>
              <w:rPr>
                <w:lang w:val="en-US" w:eastAsia="zh-CN"/>
              </w:rPr>
              <w:t>湖南</w:t>
            </w:r>
          </w:p>
        </w:tc>
        <w:tc>
          <w:tcPr>
            <w:tcW w:w="6084" w:type="dxa"/>
            <w:shd w:val="clear"/>
            <w:tcMar>
              <w:top w:w="75" w:type="dxa"/>
              <w:left w:w="150" w:type="dxa"/>
              <w:bottom w:w="75" w:type="dxa"/>
              <w:right w:w="150" w:type="dxa"/>
            </w:tcMar>
            <w:vAlign w:val="center"/>
          </w:tcPr>
          <w:p>
            <w:r>
              <w:rPr>
                <w:lang w:val="en-US" w:eastAsia="zh-CN"/>
              </w:rPr>
              <w:t>吉首大学与乌克兰国立卢甘斯克大学合作举办音乐学专业本科教育项目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83</w:t>
            </w:r>
          </w:p>
        </w:tc>
        <w:tc>
          <w:tcPr>
            <w:tcW w:w="1400" w:type="dxa"/>
            <w:shd w:val="clear"/>
            <w:tcMar>
              <w:top w:w="75" w:type="dxa"/>
              <w:left w:w="150" w:type="dxa"/>
              <w:bottom w:w="75" w:type="dxa"/>
              <w:right w:w="150" w:type="dxa"/>
            </w:tcMar>
            <w:vAlign w:val="center"/>
          </w:tcPr>
          <w:p>
            <w:r>
              <w:rPr>
                <w:lang w:val="en-US" w:eastAsia="zh-CN"/>
              </w:rPr>
              <w:t>内蒙古</w:t>
            </w:r>
          </w:p>
        </w:tc>
        <w:tc>
          <w:tcPr>
            <w:tcW w:w="6084" w:type="dxa"/>
            <w:shd w:val="clear"/>
            <w:tcMar>
              <w:top w:w="75" w:type="dxa"/>
              <w:left w:w="150" w:type="dxa"/>
              <w:bottom w:w="75" w:type="dxa"/>
              <w:right w:w="150" w:type="dxa"/>
            </w:tcMar>
            <w:vAlign w:val="center"/>
          </w:tcPr>
          <w:p>
            <w:r>
              <w:rPr>
                <w:lang w:val="en-US" w:eastAsia="zh-CN"/>
              </w:rPr>
              <w:t>内蒙古科技大学与澳大利亚科廷大学（原澳大利亚科廷科技大学）合作举办工商管理专业本科教育项目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84</w:t>
            </w:r>
          </w:p>
        </w:tc>
        <w:tc>
          <w:tcPr>
            <w:tcW w:w="1400" w:type="dxa"/>
            <w:shd w:val="clear"/>
            <w:tcMar>
              <w:top w:w="75" w:type="dxa"/>
              <w:left w:w="150" w:type="dxa"/>
              <w:bottom w:w="75" w:type="dxa"/>
              <w:right w:w="150" w:type="dxa"/>
            </w:tcMar>
            <w:vAlign w:val="center"/>
          </w:tcPr>
          <w:p>
            <w:r>
              <w:rPr>
                <w:lang w:val="en-US" w:eastAsia="zh-CN"/>
              </w:rPr>
              <w:t>内蒙古</w:t>
            </w:r>
          </w:p>
        </w:tc>
        <w:tc>
          <w:tcPr>
            <w:tcW w:w="6084" w:type="dxa"/>
            <w:shd w:val="clear"/>
            <w:tcMar>
              <w:top w:w="75" w:type="dxa"/>
              <w:left w:w="150" w:type="dxa"/>
              <w:bottom w:w="75" w:type="dxa"/>
              <w:right w:w="150" w:type="dxa"/>
            </w:tcMar>
            <w:vAlign w:val="center"/>
          </w:tcPr>
          <w:p>
            <w:r>
              <w:rPr>
                <w:lang w:val="en-US" w:eastAsia="zh-CN"/>
              </w:rPr>
              <w:t>内蒙古科技大学与澳大利亚科廷大学（原澳大利亚科廷科技大学）合作举办国际经济与贸易专业本科教育项目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85</w:t>
            </w:r>
          </w:p>
        </w:tc>
        <w:tc>
          <w:tcPr>
            <w:tcW w:w="1400" w:type="dxa"/>
            <w:shd w:val="clear"/>
            <w:tcMar>
              <w:top w:w="75" w:type="dxa"/>
              <w:left w:w="150" w:type="dxa"/>
              <w:bottom w:w="75" w:type="dxa"/>
              <w:right w:w="150" w:type="dxa"/>
            </w:tcMar>
            <w:vAlign w:val="center"/>
          </w:tcPr>
          <w:p>
            <w:r>
              <w:rPr>
                <w:lang w:val="en-US" w:eastAsia="zh-CN"/>
              </w:rPr>
              <w:t>重庆</w:t>
            </w:r>
          </w:p>
        </w:tc>
        <w:tc>
          <w:tcPr>
            <w:tcW w:w="6084" w:type="dxa"/>
            <w:shd w:val="clear"/>
            <w:tcMar>
              <w:top w:w="75" w:type="dxa"/>
              <w:left w:w="150" w:type="dxa"/>
              <w:bottom w:w="75" w:type="dxa"/>
              <w:right w:w="150" w:type="dxa"/>
            </w:tcMar>
            <w:vAlign w:val="center"/>
          </w:tcPr>
          <w:p>
            <w:r>
              <w:rPr>
                <w:lang w:val="en-US" w:eastAsia="zh-CN"/>
              </w:rPr>
              <w:t>重庆邮电大学与英国考文垂大学合作举办广播电视编导专业本科教育项目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86</w:t>
            </w:r>
          </w:p>
        </w:tc>
        <w:tc>
          <w:tcPr>
            <w:tcW w:w="1400" w:type="dxa"/>
            <w:shd w:val="clear"/>
            <w:tcMar>
              <w:top w:w="75" w:type="dxa"/>
              <w:left w:w="150" w:type="dxa"/>
              <w:bottom w:w="75" w:type="dxa"/>
              <w:right w:w="150" w:type="dxa"/>
            </w:tcMar>
            <w:vAlign w:val="center"/>
          </w:tcPr>
          <w:p>
            <w:r>
              <w:rPr>
                <w:lang w:val="en-US" w:eastAsia="zh-CN"/>
              </w:rPr>
              <w:t>重庆</w:t>
            </w:r>
          </w:p>
        </w:tc>
        <w:tc>
          <w:tcPr>
            <w:tcW w:w="6084" w:type="dxa"/>
            <w:shd w:val="clear"/>
            <w:tcMar>
              <w:top w:w="75" w:type="dxa"/>
              <w:left w:w="150" w:type="dxa"/>
              <w:bottom w:w="75" w:type="dxa"/>
              <w:right w:w="150" w:type="dxa"/>
            </w:tcMar>
            <w:vAlign w:val="center"/>
          </w:tcPr>
          <w:p>
            <w:r>
              <w:rPr>
                <w:lang w:val="en-US" w:eastAsia="zh-CN"/>
              </w:rPr>
              <w:t>重庆大学与美国密西根大学迪尔本分校合作培养汽车系统工程硕士项目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87</w:t>
            </w:r>
          </w:p>
        </w:tc>
        <w:tc>
          <w:tcPr>
            <w:tcW w:w="1400" w:type="dxa"/>
            <w:shd w:val="clear"/>
            <w:tcMar>
              <w:top w:w="75" w:type="dxa"/>
              <w:left w:w="150" w:type="dxa"/>
              <w:bottom w:w="75" w:type="dxa"/>
              <w:right w:w="150" w:type="dxa"/>
            </w:tcMar>
            <w:vAlign w:val="center"/>
          </w:tcPr>
          <w:p>
            <w:r>
              <w:rPr>
                <w:lang w:val="en-US" w:eastAsia="zh-CN"/>
              </w:rPr>
              <w:t>重庆</w:t>
            </w:r>
          </w:p>
        </w:tc>
        <w:tc>
          <w:tcPr>
            <w:tcW w:w="6084" w:type="dxa"/>
            <w:shd w:val="clear"/>
            <w:tcMar>
              <w:top w:w="75" w:type="dxa"/>
              <w:left w:w="150" w:type="dxa"/>
              <w:bottom w:w="75" w:type="dxa"/>
              <w:right w:w="150" w:type="dxa"/>
            </w:tcMar>
            <w:vAlign w:val="center"/>
          </w:tcPr>
          <w:p>
            <w:r>
              <w:rPr>
                <w:lang w:val="en-US" w:eastAsia="zh-CN"/>
              </w:rPr>
              <w:t>重庆大学与香港理工大学合作培养工程管理硕士学位教育项目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88</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浙江科技学院与澳大利亚南昆士兰大学合作举办计算机科学与技术专业本科教育项目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89</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浙江大学宁波理工学院与美国印第安那波利斯大学合作举办英语专业本科教育项目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90</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浙江大学城市学院与澳大利亚昆士兰科技大学合作举办工程教育专业本科教育项目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91</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浙江大学与香港理工大学合作举办高级管理人员工商管理硕士学位教育项目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92</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浙江大学与香港理工大学合作举办护理学专业学士学位教育项目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93</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浙江工业大学与澳大利亚塔斯马尼亚大学合作举办计算机科学与技术专业本科教育项目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94</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浙江农林大学与澳大利亚南昆士兰大学合作举办旅游管理专业本科教育项目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95</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杭州师范大学与澳大利亚堪培垃大学合作举办教育领导硕士学位教育项目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96</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浙江大学城市学院与澳大利亚南昆士兰大学合作举办国际贸易专业本科教育项目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97</w:t>
            </w:r>
          </w:p>
        </w:tc>
        <w:tc>
          <w:tcPr>
            <w:tcW w:w="1400" w:type="dxa"/>
            <w:shd w:val="clear"/>
            <w:tcMar>
              <w:top w:w="75" w:type="dxa"/>
              <w:left w:w="150" w:type="dxa"/>
              <w:bottom w:w="75" w:type="dxa"/>
              <w:right w:w="150" w:type="dxa"/>
            </w:tcMar>
            <w:vAlign w:val="center"/>
          </w:tcPr>
          <w:p>
            <w:r>
              <w:rPr>
                <w:lang w:val="en-US" w:eastAsia="zh-CN"/>
              </w:rPr>
              <w:t>浙江</w:t>
            </w:r>
          </w:p>
        </w:tc>
        <w:tc>
          <w:tcPr>
            <w:tcW w:w="6084" w:type="dxa"/>
            <w:shd w:val="clear"/>
            <w:tcMar>
              <w:top w:w="75" w:type="dxa"/>
              <w:left w:w="150" w:type="dxa"/>
              <w:bottom w:w="75" w:type="dxa"/>
              <w:right w:w="150" w:type="dxa"/>
            </w:tcMar>
            <w:vAlign w:val="center"/>
          </w:tcPr>
          <w:p>
            <w:r>
              <w:rPr>
                <w:lang w:val="en-US" w:eastAsia="zh-CN"/>
              </w:rPr>
              <w:t>浙江大学城市学院与澳大利亚南昆士兰大学合作举办国际商务专业本科教育项目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98</w:t>
            </w:r>
          </w:p>
        </w:tc>
        <w:tc>
          <w:tcPr>
            <w:tcW w:w="1400" w:type="dxa"/>
            <w:shd w:val="clear"/>
            <w:tcMar>
              <w:top w:w="75" w:type="dxa"/>
              <w:left w:w="150" w:type="dxa"/>
              <w:bottom w:w="75" w:type="dxa"/>
              <w:right w:w="150" w:type="dxa"/>
            </w:tcMar>
            <w:vAlign w:val="center"/>
          </w:tcPr>
          <w:p>
            <w:r>
              <w:rPr>
                <w:lang w:val="en-US" w:eastAsia="zh-CN"/>
              </w:rPr>
              <w:t>江西</w:t>
            </w:r>
          </w:p>
        </w:tc>
        <w:tc>
          <w:tcPr>
            <w:tcW w:w="6084" w:type="dxa"/>
            <w:shd w:val="clear"/>
            <w:tcMar>
              <w:top w:w="75" w:type="dxa"/>
              <w:left w:w="150" w:type="dxa"/>
              <w:bottom w:w="75" w:type="dxa"/>
              <w:right w:w="150" w:type="dxa"/>
            </w:tcMar>
            <w:vAlign w:val="center"/>
          </w:tcPr>
          <w:p>
            <w:r>
              <w:rPr>
                <w:lang w:val="en-US" w:eastAsia="zh-CN"/>
              </w:rPr>
              <w:t>华东交通大学与加拿大新不伦瑞克大学合作举办电气工程硕士学位教育项目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99</w:t>
            </w:r>
          </w:p>
        </w:tc>
        <w:tc>
          <w:tcPr>
            <w:tcW w:w="1400" w:type="dxa"/>
            <w:shd w:val="clear"/>
            <w:tcMar>
              <w:top w:w="75" w:type="dxa"/>
              <w:left w:w="150" w:type="dxa"/>
              <w:bottom w:w="75" w:type="dxa"/>
              <w:right w:w="150" w:type="dxa"/>
            </w:tcMar>
            <w:vAlign w:val="center"/>
          </w:tcPr>
          <w:p>
            <w:r>
              <w:rPr>
                <w:lang w:val="en-US" w:eastAsia="zh-CN"/>
              </w:rPr>
              <w:t>江西</w:t>
            </w:r>
          </w:p>
        </w:tc>
        <w:tc>
          <w:tcPr>
            <w:tcW w:w="6084" w:type="dxa"/>
            <w:shd w:val="clear"/>
            <w:tcMar>
              <w:top w:w="75" w:type="dxa"/>
              <w:left w:w="150" w:type="dxa"/>
              <w:bottom w:w="75" w:type="dxa"/>
              <w:right w:w="150" w:type="dxa"/>
            </w:tcMar>
            <w:vAlign w:val="center"/>
          </w:tcPr>
          <w:p>
            <w:r>
              <w:rPr>
                <w:lang w:val="en-US" w:eastAsia="zh-CN"/>
              </w:rPr>
              <w:t>江西财经大学与澳大利亚南澳大学合作举办工商管理硕士学位教育项目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100</w:t>
            </w:r>
          </w:p>
        </w:tc>
        <w:tc>
          <w:tcPr>
            <w:tcW w:w="1400" w:type="dxa"/>
            <w:shd w:val="clear"/>
            <w:tcMar>
              <w:top w:w="75" w:type="dxa"/>
              <w:left w:w="150" w:type="dxa"/>
              <w:bottom w:w="75" w:type="dxa"/>
              <w:right w:w="150" w:type="dxa"/>
            </w:tcMar>
            <w:vAlign w:val="center"/>
          </w:tcPr>
          <w:p>
            <w:r>
              <w:rPr>
                <w:lang w:val="en-US" w:eastAsia="zh-CN"/>
              </w:rPr>
              <w:t>江西</w:t>
            </w:r>
          </w:p>
        </w:tc>
        <w:tc>
          <w:tcPr>
            <w:tcW w:w="6084" w:type="dxa"/>
            <w:shd w:val="clear"/>
            <w:tcMar>
              <w:top w:w="75" w:type="dxa"/>
              <w:left w:w="150" w:type="dxa"/>
              <w:bottom w:w="75" w:type="dxa"/>
              <w:right w:w="150" w:type="dxa"/>
            </w:tcMar>
            <w:vAlign w:val="center"/>
          </w:tcPr>
          <w:p>
            <w:r>
              <w:rPr>
                <w:lang w:val="en-US" w:eastAsia="zh-CN"/>
              </w:rPr>
              <w:t>江西师范大学与澳大利亚堪培拉大学合作举办英语教学硕士学位教育项目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101</w:t>
            </w:r>
          </w:p>
        </w:tc>
        <w:tc>
          <w:tcPr>
            <w:tcW w:w="1400" w:type="dxa"/>
            <w:shd w:val="clear"/>
            <w:tcMar>
              <w:top w:w="75" w:type="dxa"/>
              <w:left w:w="150" w:type="dxa"/>
              <w:bottom w:w="75" w:type="dxa"/>
              <w:right w:w="150" w:type="dxa"/>
            </w:tcMar>
            <w:vAlign w:val="center"/>
          </w:tcPr>
          <w:p>
            <w:r>
              <w:rPr>
                <w:lang w:val="en-US" w:eastAsia="zh-CN"/>
              </w:rPr>
              <w:t>江西</w:t>
            </w:r>
          </w:p>
        </w:tc>
        <w:tc>
          <w:tcPr>
            <w:tcW w:w="6084" w:type="dxa"/>
            <w:shd w:val="clear"/>
            <w:tcMar>
              <w:top w:w="75" w:type="dxa"/>
              <w:left w:w="150" w:type="dxa"/>
              <w:bottom w:w="75" w:type="dxa"/>
              <w:right w:w="150" w:type="dxa"/>
            </w:tcMar>
            <w:vAlign w:val="center"/>
          </w:tcPr>
          <w:p>
            <w:r>
              <w:rPr>
                <w:lang w:val="en-US" w:eastAsia="zh-CN"/>
              </w:rPr>
              <w:t>南昌大学与新西兰UNITEC理工学院合作举办建筑学专业本科教育项目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102</w:t>
            </w:r>
          </w:p>
        </w:tc>
        <w:tc>
          <w:tcPr>
            <w:tcW w:w="1400" w:type="dxa"/>
            <w:shd w:val="clear"/>
            <w:tcMar>
              <w:top w:w="75" w:type="dxa"/>
              <w:left w:w="150" w:type="dxa"/>
              <w:bottom w:w="75" w:type="dxa"/>
              <w:right w:w="150" w:type="dxa"/>
            </w:tcMar>
            <w:vAlign w:val="center"/>
          </w:tcPr>
          <w:p>
            <w:r>
              <w:rPr>
                <w:lang w:val="en-US" w:eastAsia="zh-CN"/>
              </w:rPr>
              <w:t>江西</w:t>
            </w:r>
          </w:p>
        </w:tc>
        <w:tc>
          <w:tcPr>
            <w:tcW w:w="6084" w:type="dxa"/>
            <w:shd w:val="clear"/>
            <w:tcMar>
              <w:top w:w="75" w:type="dxa"/>
              <w:left w:w="150" w:type="dxa"/>
              <w:bottom w:w="75" w:type="dxa"/>
              <w:right w:w="150" w:type="dxa"/>
            </w:tcMar>
            <w:vAlign w:val="center"/>
          </w:tcPr>
          <w:p>
            <w:r>
              <w:rPr>
                <w:lang w:val="en-US" w:eastAsia="zh-CN"/>
              </w:rPr>
              <w:t>南昌大学与英国阿伯泰•邓迪大学合作举办软件工程硕士学位教育项目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103</w:t>
            </w:r>
          </w:p>
        </w:tc>
        <w:tc>
          <w:tcPr>
            <w:tcW w:w="1400" w:type="dxa"/>
            <w:shd w:val="clear"/>
            <w:tcMar>
              <w:top w:w="75" w:type="dxa"/>
              <w:left w:w="150" w:type="dxa"/>
              <w:bottom w:w="75" w:type="dxa"/>
              <w:right w:w="150" w:type="dxa"/>
            </w:tcMar>
            <w:vAlign w:val="center"/>
          </w:tcPr>
          <w:p>
            <w:r>
              <w:rPr>
                <w:lang w:val="en-US" w:eastAsia="zh-CN"/>
              </w:rPr>
              <w:t>江西</w:t>
            </w:r>
          </w:p>
        </w:tc>
        <w:tc>
          <w:tcPr>
            <w:tcW w:w="6084" w:type="dxa"/>
            <w:shd w:val="clear"/>
            <w:tcMar>
              <w:top w:w="75" w:type="dxa"/>
              <w:left w:w="150" w:type="dxa"/>
              <w:bottom w:w="75" w:type="dxa"/>
              <w:right w:w="150" w:type="dxa"/>
            </w:tcMar>
            <w:vAlign w:val="center"/>
          </w:tcPr>
          <w:p>
            <w:r>
              <w:rPr>
                <w:lang w:val="en-US" w:eastAsia="zh-CN"/>
              </w:rPr>
              <w:t>南昌大学与英国阿伯泰•邓迪大学合作举办信息技术硕士学位教育项目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104</w:t>
            </w:r>
          </w:p>
        </w:tc>
        <w:tc>
          <w:tcPr>
            <w:tcW w:w="1400" w:type="dxa"/>
            <w:shd w:val="clear"/>
            <w:tcMar>
              <w:top w:w="75" w:type="dxa"/>
              <w:left w:w="150" w:type="dxa"/>
              <w:bottom w:w="75" w:type="dxa"/>
              <w:right w:w="150" w:type="dxa"/>
            </w:tcMar>
            <w:vAlign w:val="center"/>
          </w:tcPr>
          <w:p>
            <w:r>
              <w:rPr>
                <w:lang w:val="en-US" w:eastAsia="zh-CN"/>
              </w:rPr>
              <w:t>江西</w:t>
            </w:r>
          </w:p>
        </w:tc>
        <w:tc>
          <w:tcPr>
            <w:tcW w:w="6084" w:type="dxa"/>
            <w:shd w:val="clear"/>
            <w:tcMar>
              <w:top w:w="75" w:type="dxa"/>
              <w:left w:w="150" w:type="dxa"/>
              <w:bottom w:w="75" w:type="dxa"/>
              <w:right w:w="150" w:type="dxa"/>
            </w:tcMar>
            <w:vAlign w:val="center"/>
          </w:tcPr>
          <w:p>
            <w:r>
              <w:rPr>
                <w:lang w:val="en-US" w:eastAsia="zh-CN"/>
              </w:rPr>
              <w:t>南昌大学与法国普瓦提埃大学合作举办企业管理（医院管理方向）硕士学位教育项目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105</w:t>
            </w:r>
          </w:p>
        </w:tc>
        <w:tc>
          <w:tcPr>
            <w:tcW w:w="1400" w:type="dxa"/>
            <w:shd w:val="clear"/>
            <w:tcMar>
              <w:top w:w="75" w:type="dxa"/>
              <w:left w:w="150" w:type="dxa"/>
              <w:bottom w:w="75" w:type="dxa"/>
              <w:right w:w="150" w:type="dxa"/>
            </w:tcMar>
            <w:vAlign w:val="center"/>
          </w:tcPr>
          <w:p>
            <w:r>
              <w:rPr>
                <w:lang w:val="en-US" w:eastAsia="zh-CN"/>
              </w:rPr>
              <w:t>山东</w:t>
            </w:r>
          </w:p>
        </w:tc>
        <w:tc>
          <w:tcPr>
            <w:tcW w:w="6084" w:type="dxa"/>
            <w:shd w:val="clear"/>
            <w:tcMar>
              <w:top w:w="75" w:type="dxa"/>
              <w:left w:w="150" w:type="dxa"/>
              <w:bottom w:w="75" w:type="dxa"/>
              <w:right w:w="150" w:type="dxa"/>
            </w:tcMar>
            <w:vAlign w:val="center"/>
          </w:tcPr>
          <w:p>
            <w:r>
              <w:rPr>
                <w:lang w:val="en-US" w:eastAsia="zh-CN"/>
              </w:rPr>
              <w:t>哈尔滨工业大学（威海）与澳大利亚蒙纳士大学合作举办环境工程专业本科教育项目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106</w:t>
            </w:r>
          </w:p>
        </w:tc>
        <w:tc>
          <w:tcPr>
            <w:tcW w:w="1400" w:type="dxa"/>
            <w:shd w:val="clear"/>
            <w:tcMar>
              <w:top w:w="75" w:type="dxa"/>
              <w:left w:w="150" w:type="dxa"/>
              <w:bottom w:w="75" w:type="dxa"/>
              <w:right w:w="150" w:type="dxa"/>
            </w:tcMar>
            <w:vAlign w:val="center"/>
          </w:tcPr>
          <w:p>
            <w:r>
              <w:rPr>
                <w:lang w:val="en-US" w:eastAsia="zh-CN"/>
              </w:rPr>
              <w:t>山东</w:t>
            </w:r>
          </w:p>
        </w:tc>
        <w:tc>
          <w:tcPr>
            <w:tcW w:w="6084" w:type="dxa"/>
            <w:shd w:val="clear"/>
            <w:tcMar>
              <w:top w:w="75" w:type="dxa"/>
              <w:left w:w="150" w:type="dxa"/>
              <w:bottom w:w="75" w:type="dxa"/>
              <w:right w:w="150" w:type="dxa"/>
            </w:tcMar>
            <w:vAlign w:val="center"/>
          </w:tcPr>
          <w:p>
            <w:r>
              <w:rPr>
                <w:lang w:val="en-US" w:eastAsia="zh-CN"/>
              </w:rPr>
              <w:t>中国石油大学（华东）与澳大利亚伊迪斯•科文大学合作举办企业管理硕士学位教育项目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107</w:t>
            </w:r>
          </w:p>
        </w:tc>
        <w:tc>
          <w:tcPr>
            <w:tcW w:w="1400" w:type="dxa"/>
            <w:shd w:val="clear"/>
            <w:tcMar>
              <w:top w:w="75" w:type="dxa"/>
              <w:left w:w="150" w:type="dxa"/>
              <w:bottom w:w="75" w:type="dxa"/>
              <w:right w:w="150" w:type="dxa"/>
            </w:tcMar>
            <w:vAlign w:val="center"/>
          </w:tcPr>
          <w:p>
            <w:r>
              <w:rPr>
                <w:lang w:val="en-US" w:eastAsia="zh-CN"/>
              </w:rPr>
              <w:t>山东</w:t>
            </w:r>
          </w:p>
        </w:tc>
        <w:tc>
          <w:tcPr>
            <w:tcW w:w="6084" w:type="dxa"/>
            <w:shd w:val="clear"/>
            <w:tcMar>
              <w:top w:w="75" w:type="dxa"/>
              <w:left w:w="150" w:type="dxa"/>
              <w:bottom w:w="75" w:type="dxa"/>
              <w:right w:w="150" w:type="dxa"/>
            </w:tcMar>
            <w:vAlign w:val="center"/>
          </w:tcPr>
          <w:p>
            <w:r>
              <w:rPr>
                <w:lang w:val="en-US" w:eastAsia="zh-CN"/>
              </w:rPr>
              <w:t>中国石油大学（华东）与英国赫瑞•瓦特大学合作举办油藏管理硕士学位教育项目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108</w:t>
            </w:r>
          </w:p>
        </w:tc>
        <w:tc>
          <w:tcPr>
            <w:tcW w:w="1400" w:type="dxa"/>
            <w:shd w:val="clear"/>
            <w:tcMar>
              <w:top w:w="75" w:type="dxa"/>
              <w:left w:w="150" w:type="dxa"/>
              <w:bottom w:w="75" w:type="dxa"/>
              <w:right w:w="150" w:type="dxa"/>
            </w:tcMar>
            <w:vAlign w:val="center"/>
          </w:tcPr>
          <w:p>
            <w:r>
              <w:rPr>
                <w:lang w:val="en-US" w:eastAsia="zh-CN"/>
              </w:rPr>
              <w:t>天津</w:t>
            </w:r>
          </w:p>
        </w:tc>
        <w:tc>
          <w:tcPr>
            <w:tcW w:w="6084" w:type="dxa"/>
            <w:shd w:val="clear"/>
            <w:tcMar>
              <w:top w:w="75" w:type="dxa"/>
              <w:left w:w="150" w:type="dxa"/>
              <w:bottom w:w="75" w:type="dxa"/>
              <w:right w:w="150" w:type="dxa"/>
            </w:tcMar>
            <w:vAlign w:val="center"/>
          </w:tcPr>
          <w:p>
            <w:r>
              <w:rPr>
                <w:lang w:val="en-US" w:eastAsia="zh-CN"/>
              </w:rPr>
              <w:t>天津理工大学与加拿大魁北克大学席库提米分校合作举办计算机科学硕士学位教育项目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109</w:t>
            </w:r>
          </w:p>
        </w:tc>
        <w:tc>
          <w:tcPr>
            <w:tcW w:w="1400" w:type="dxa"/>
            <w:shd w:val="clear"/>
            <w:tcMar>
              <w:top w:w="75" w:type="dxa"/>
              <w:left w:w="150" w:type="dxa"/>
              <w:bottom w:w="75" w:type="dxa"/>
              <w:right w:w="150" w:type="dxa"/>
            </w:tcMar>
            <w:vAlign w:val="center"/>
          </w:tcPr>
          <w:p>
            <w:r>
              <w:rPr>
                <w:lang w:val="en-US" w:eastAsia="zh-CN"/>
              </w:rPr>
              <w:t>天津</w:t>
            </w:r>
          </w:p>
        </w:tc>
        <w:tc>
          <w:tcPr>
            <w:tcW w:w="6084" w:type="dxa"/>
            <w:shd w:val="clear"/>
            <w:tcMar>
              <w:top w:w="75" w:type="dxa"/>
              <w:left w:w="150" w:type="dxa"/>
              <w:bottom w:w="75" w:type="dxa"/>
              <w:right w:w="150" w:type="dxa"/>
            </w:tcMar>
            <w:vAlign w:val="center"/>
          </w:tcPr>
          <w:p>
            <w:r>
              <w:rPr>
                <w:lang w:val="en-US" w:eastAsia="zh-CN"/>
              </w:rPr>
              <w:t>天津医科大学与澳大利亚维多利亚理工大学合作举办护理学硕士学位教育项目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110</w:t>
            </w:r>
          </w:p>
        </w:tc>
        <w:tc>
          <w:tcPr>
            <w:tcW w:w="1400" w:type="dxa"/>
            <w:shd w:val="clear"/>
            <w:tcMar>
              <w:top w:w="75" w:type="dxa"/>
              <w:left w:w="150" w:type="dxa"/>
              <w:bottom w:w="75" w:type="dxa"/>
              <w:right w:w="150" w:type="dxa"/>
            </w:tcMar>
            <w:vAlign w:val="center"/>
          </w:tcPr>
          <w:p>
            <w:r>
              <w:rPr>
                <w:lang w:val="en-US" w:eastAsia="zh-CN"/>
              </w:rPr>
              <w:t>天津</w:t>
            </w:r>
          </w:p>
        </w:tc>
        <w:tc>
          <w:tcPr>
            <w:tcW w:w="6084" w:type="dxa"/>
            <w:shd w:val="clear"/>
            <w:tcMar>
              <w:top w:w="75" w:type="dxa"/>
              <w:left w:w="150" w:type="dxa"/>
              <w:bottom w:w="75" w:type="dxa"/>
              <w:right w:w="150" w:type="dxa"/>
            </w:tcMar>
            <w:vAlign w:val="center"/>
          </w:tcPr>
          <w:p>
            <w:r>
              <w:rPr>
                <w:lang w:val="en-US" w:eastAsia="zh-CN"/>
              </w:rPr>
              <w:t>南开大学与香港理工大学合作举办国际航运及物流管理硕士学位教育项目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111</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大连交通大学与澳大利亚拉筹伯大学合作举办计算机科学与技术专业本科教育项目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112</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鞍山师范学院与英国佩斯利大学合作举办会计学专业本科教育项目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113</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鞍山师范学院与英国佩斯利大学合作举办计算机科学与技术专业本科教育项目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114</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大连理工大学与美国新泽西州立大学合作举办高级管理人员工商管理硕士学位教育项目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115</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东北财经大学与德国安哈尔特应用技术大学合作举办经济学专业本科教育项目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116</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东北财经大学与德国约翰内斯古滕博格美因茨大学合作举办经济学专业本科教育项目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117</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东北财经大学与日本立命馆亚洲太平洋大学合作举办国际经济与贸易专业本科教育项目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118</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沈阳建筑大学与新西兰奥克兰理工学院合作举办建筑学专业本科教育项目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119</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中国医科大学与英国厄尔斯特大学合作举办护理学专业本科教育项目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120</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沈阳大学与澳大利亚斯威本科技大学合作举办国际经济与贸易专业本科教育项目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121</w:t>
            </w:r>
          </w:p>
        </w:tc>
        <w:tc>
          <w:tcPr>
            <w:tcW w:w="1400" w:type="dxa"/>
            <w:shd w:val="clear"/>
            <w:tcMar>
              <w:top w:w="75" w:type="dxa"/>
              <w:left w:w="150" w:type="dxa"/>
              <w:bottom w:w="75" w:type="dxa"/>
              <w:right w:w="150" w:type="dxa"/>
            </w:tcMar>
            <w:vAlign w:val="center"/>
          </w:tcPr>
          <w:p>
            <w:r>
              <w:rPr>
                <w:lang w:val="en-US" w:eastAsia="zh-CN"/>
              </w:rPr>
              <w:t>辽宁</w:t>
            </w:r>
          </w:p>
        </w:tc>
        <w:tc>
          <w:tcPr>
            <w:tcW w:w="6084" w:type="dxa"/>
            <w:shd w:val="clear"/>
            <w:tcMar>
              <w:top w:w="75" w:type="dxa"/>
              <w:left w:w="150" w:type="dxa"/>
              <w:bottom w:w="75" w:type="dxa"/>
              <w:right w:w="150" w:type="dxa"/>
            </w:tcMar>
            <w:vAlign w:val="center"/>
          </w:tcPr>
          <w:p>
            <w:r>
              <w:rPr>
                <w:lang w:val="en-US" w:eastAsia="zh-CN"/>
              </w:rPr>
              <w:t>沈阳大学与澳大利亚斯威本科技大学合作举办会计学专业本科教育项目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122</w:t>
            </w:r>
          </w:p>
        </w:tc>
        <w:tc>
          <w:tcPr>
            <w:tcW w:w="1400" w:type="dxa"/>
            <w:shd w:val="clear"/>
            <w:tcMar>
              <w:top w:w="75" w:type="dxa"/>
              <w:left w:w="150" w:type="dxa"/>
              <w:bottom w:w="75" w:type="dxa"/>
              <w:right w:w="150" w:type="dxa"/>
            </w:tcMar>
            <w:vAlign w:val="center"/>
          </w:tcPr>
          <w:p>
            <w:r>
              <w:rPr>
                <w:lang w:val="en-US" w:eastAsia="zh-CN"/>
              </w:rPr>
              <w:t>河南</w:t>
            </w:r>
          </w:p>
        </w:tc>
        <w:tc>
          <w:tcPr>
            <w:tcW w:w="6084" w:type="dxa"/>
            <w:shd w:val="clear"/>
            <w:tcMar>
              <w:top w:w="75" w:type="dxa"/>
              <w:left w:w="150" w:type="dxa"/>
              <w:bottom w:w="75" w:type="dxa"/>
              <w:right w:w="150" w:type="dxa"/>
            </w:tcMar>
            <w:vAlign w:val="center"/>
          </w:tcPr>
          <w:p>
            <w:r>
              <w:rPr>
                <w:lang w:val="en-US" w:eastAsia="zh-CN"/>
              </w:rPr>
              <w:t>河南科技大学与英国东伦敦大学合作举办机械设计制造及自动化专业本科教育项目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123</w:t>
            </w:r>
          </w:p>
        </w:tc>
        <w:tc>
          <w:tcPr>
            <w:tcW w:w="1400" w:type="dxa"/>
            <w:shd w:val="clear"/>
            <w:tcMar>
              <w:top w:w="75" w:type="dxa"/>
              <w:left w:w="150" w:type="dxa"/>
              <w:bottom w:w="75" w:type="dxa"/>
              <w:right w:w="150" w:type="dxa"/>
            </w:tcMar>
            <w:vAlign w:val="center"/>
          </w:tcPr>
          <w:p>
            <w:r>
              <w:rPr>
                <w:lang w:val="en-US" w:eastAsia="zh-CN"/>
              </w:rPr>
              <w:t>河南</w:t>
            </w:r>
          </w:p>
        </w:tc>
        <w:tc>
          <w:tcPr>
            <w:tcW w:w="6084" w:type="dxa"/>
            <w:shd w:val="clear"/>
            <w:tcMar>
              <w:top w:w="75" w:type="dxa"/>
              <w:left w:w="150" w:type="dxa"/>
              <w:bottom w:w="75" w:type="dxa"/>
              <w:right w:w="150" w:type="dxa"/>
            </w:tcMar>
            <w:vAlign w:val="center"/>
          </w:tcPr>
          <w:p>
            <w:r>
              <w:rPr>
                <w:lang w:val="en-US" w:eastAsia="zh-CN"/>
              </w:rPr>
              <w:t>河南大学与俄罗斯圣彼得堡国立大学合作举办信息管理与信息系统专业本科教育项目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124</w:t>
            </w:r>
          </w:p>
        </w:tc>
        <w:tc>
          <w:tcPr>
            <w:tcW w:w="1400" w:type="dxa"/>
            <w:shd w:val="clear"/>
            <w:tcMar>
              <w:top w:w="75" w:type="dxa"/>
              <w:left w:w="150" w:type="dxa"/>
              <w:bottom w:w="75" w:type="dxa"/>
              <w:right w:w="150" w:type="dxa"/>
            </w:tcMar>
            <w:vAlign w:val="center"/>
          </w:tcPr>
          <w:p>
            <w:r>
              <w:rPr>
                <w:lang w:val="en-US" w:eastAsia="zh-CN"/>
              </w:rPr>
              <w:t>四川</w:t>
            </w:r>
          </w:p>
        </w:tc>
        <w:tc>
          <w:tcPr>
            <w:tcW w:w="6084" w:type="dxa"/>
            <w:shd w:val="clear"/>
            <w:tcMar>
              <w:top w:w="75" w:type="dxa"/>
              <w:left w:w="150" w:type="dxa"/>
              <w:bottom w:w="75" w:type="dxa"/>
              <w:right w:w="150" w:type="dxa"/>
            </w:tcMar>
            <w:vAlign w:val="center"/>
          </w:tcPr>
          <w:p>
            <w:r>
              <w:rPr>
                <w:lang w:val="en-US" w:eastAsia="zh-CN"/>
              </w:rPr>
              <w:t>四川大学与香港理工大学合作举办物理治疗硕士学位教育项目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125</w:t>
            </w:r>
          </w:p>
        </w:tc>
        <w:tc>
          <w:tcPr>
            <w:tcW w:w="1400" w:type="dxa"/>
            <w:shd w:val="clear"/>
            <w:tcMar>
              <w:top w:w="75" w:type="dxa"/>
              <w:left w:w="150" w:type="dxa"/>
              <w:bottom w:w="75" w:type="dxa"/>
              <w:right w:w="150" w:type="dxa"/>
            </w:tcMar>
            <w:vAlign w:val="center"/>
          </w:tcPr>
          <w:p>
            <w:r>
              <w:rPr>
                <w:lang w:val="en-US" w:eastAsia="zh-CN"/>
              </w:rPr>
              <w:t>四川</w:t>
            </w:r>
          </w:p>
        </w:tc>
        <w:tc>
          <w:tcPr>
            <w:tcW w:w="6084" w:type="dxa"/>
            <w:shd w:val="clear"/>
            <w:tcMar>
              <w:top w:w="75" w:type="dxa"/>
              <w:left w:w="150" w:type="dxa"/>
              <w:bottom w:w="75" w:type="dxa"/>
              <w:right w:w="150" w:type="dxa"/>
            </w:tcMar>
            <w:vAlign w:val="center"/>
          </w:tcPr>
          <w:p>
            <w:r>
              <w:rPr>
                <w:lang w:val="en-US" w:eastAsia="zh-CN"/>
              </w:rPr>
              <w:t>四川大学与香港理工大学合作举办职业治疗学理学硕士学位教育项目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126</w:t>
            </w:r>
          </w:p>
        </w:tc>
        <w:tc>
          <w:tcPr>
            <w:tcW w:w="1400" w:type="dxa"/>
            <w:shd w:val="clear"/>
            <w:tcMar>
              <w:top w:w="75" w:type="dxa"/>
              <w:left w:w="150" w:type="dxa"/>
              <w:bottom w:w="75" w:type="dxa"/>
              <w:right w:w="150" w:type="dxa"/>
            </w:tcMar>
            <w:vAlign w:val="center"/>
          </w:tcPr>
          <w:p>
            <w:r>
              <w:rPr>
                <w:lang w:val="en-US" w:eastAsia="zh-CN"/>
              </w:rPr>
              <w:t>四川</w:t>
            </w:r>
          </w:p>
        </w:tc>
        <w:tc>
          <w:tcPr>
            <w:tcW w:w="6084" w:type="dxa"/>
            <w:shd w:val="clear"/>
            <w:tcMar>
              <w:top w:w="75" w:type="dxa"/>
              <w:left w:w="150" w:type="dxa"/>
              <w:bottom w:w="75" w:type="dxa"/>
              <w:right w:w="150" w:type="dxa"/>
            </w:tcMar>
            <w:vAlign w:val="center"/>
          </w:tcPr>
          <w:p>
            <w:r>
              <w:rPr>
                <w:lang w:val="en-US" w:eastAsia="zh-CN"/>
              </w:rPr>
              <w:t>四川大学与香港理工大学合作举办义肢矫形学理学硕士学位教育项目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127</w:t>
            </w:r>
          </w:p>
        </w:tc>
        <w:tc>
          <w:tcPr>
            <w:tcW w:w="1400" w:type="dxa"/>
            <w:shd w:val="clear"/>
            <w:tcMar>
              <w:top w:w="75" w:type="dxa"/>
              <w:left w:w="150" w:type="dxa"/>
              <w:bottom w:w="75" w:type="dxa"/>
              <w:right w:w="150" w:type="dxa"/>
            </w:tcMar>
            <w:vAlign w:val="center"/>
          </w:tcPr>
          <w:p>
            <w:r>
              <w:rPr>
                <w:lang w:val="en-US" w:eastAsia="zh-CN"/>
              </w:rPr>
              <w:t>四川</w:t>
            </w:r>
          </w:p>
        </w:tc>
        <w:tc>
          <w:tcPr>
            <w:tcW w:w="6084" w:type="dxa"/>
            <w:shd w:val="clear"/>
            <w:tcMar>
              <w:top w:w="75" w:type="dxa"/>
              <w:left w:w="150" w:type="dxa"/>
              <w:bottom w:w="75" w:type="dxa"/>
              <w:right w:w="150" w:type="dxa"/>
            </w:tcMar>
            <w:vAlign w:val="center"/>
          </w:tcPr>
          <w:p>
            <w:r>
              <w:rPr>
                <w:lang w:val="en-US" w:eastAsia="zh-CN"/>
              </w:rPr>
              <w:t>西南交通大学与澳大利亚南澳大学合作举办工商管理硕士学位教育项目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哈尔滨理工大学与俄罗斯新西伯利亚国立技术大学合作举办法学专业本科教育项目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129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哈尔滨理工大学与俄罗斯新西伯利亚国立技术大学合作举办会计学专业本科教育项目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130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哈尔滨理工大学与俄罗斯新西伯利亚国立技术大学合作举办信息管理与信息系统专业本科教育项目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哈尔滨理工大学与加拿大开普雷诺大学合作举办工商管理专业本科教育项目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哈尔滨理工大学与英国伦敦城市大学合作举办电气工程及其自动化专业本科教育项目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哈尔滨理工大学与英国伦敦城市大学合作举办机械设计制造及其自动化专业本科教育项目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哈尔滨理工大学与英国伦敦城市大学合作举办计算机科学与技术专业本科教育项目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哈尔滨理工大学与英国伦敦城市大学合作举办自动化专业本科教育项目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哈尔滨医科大学与英国米德塞克斯大学合作举办预防医学专业本科教育项目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绥化学院与俄罗斯阿穆尔国立大学合作举办俄语专业本科教育项目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哈尔滨师范大学与澳大利亚堪培拉大学合作举办英语教学硕士学位教育项目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139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大庆师范学院与俄罗斯布拉戈维申斯克国立师范大学合作举办数学与应用数学专业本科教育项目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东北农业大学成栋学院与英国龙比亚大学合作举办工商管理专业本科教育项目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东北农业大学成栋学院与英国龙比亚大学合作举办国际经济与贸易专业本科教育项目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东北农业大学成栋学院与英国龙比亚大学合作举办计算机科学与技术专业本科教育项目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东北农业大学成栋学院与英国龙比亚大学合作举办金融学专业本科教育项目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东北农业大学成栋学院与英国龙比亚大学合作举办生物技术专业本科教育项目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东北农业大学与爱尔兰科克大学学院合作举办食品科学与工程专业本科教育项目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东北农业大学与美国密西根州立大学合作举办草业科学专业本科教育项目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哈尔滨工程大学与英国斯特拉斯克莱德大学合作举办轮机工程专业本科教育项目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哈尔滨商业大学与英国泰晤士河谷大学合作举办财务管理专业本科教育项目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149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哈尔滨商业大学与英国泰晤士河谷大学合作举办国际经济与贸易专业本科教育项目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哈尔滨商业大学与英国泰晤士河谷大学合作举办旅游管理专业本科教育项目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哈尔滨师范大学与澳大利亚堪培拉大学合作举办教育学硕士学位教育项目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哈尔滨师范大学与澳大利亚科廷科技大学合作举办生物科学专业本科教育项目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哈尔滨师范大学与澳大利亚科廷科技大学合作举办数学与应用数学专业本科教育项目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哈尔滨师范大学与澳大利亚卧龙岗大学合作举办化学专业本科教育项目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哈尔滨师范大学与俄罗斯远东国立人文大学合作举办俄语专业本科教育项目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哈尔滨师范大学与南非中兰德大学合作举办英语专业本科教育项目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哈尔滨体育学院与澳大利亚南澳大学合作举办体育教育专业本科教育项目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哈尔滨医科大学与英国利兹大学合作举办药学专业本科教育项目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159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黑龙江大学、黑河学院与俄罗斯布拉戈维申斯克国立师范大学合作举办教育学硕士学位教育项目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黑龙江东方学院与俄罗斯太平洋国立经济大学合作举办国际经济与贸易专业本科教育项目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黑龙江东方学院与英国阿格利亚罗斯金大学合作举办国际经济与贸易专业本科教育项目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黑龙江东方学院与英国阿格利亚罗斯金大学合作举办计算机科学与技术专业本科教育项目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黑龙江外国语学院与英国贝福德郡大学合作举办艺术设计专业本科教育项目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黑龙江外国语学院与英国贝福德郡大学合作举办英语专业本科教育项目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黑龙江外国语学院与英国斯塔福德郡大学合作举办国际经济与贸易专业本科教育项目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佳木斯大学与俄罗斯太平洋国立经济大学合作举办工商管理专业本科教育项目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佳木斯大学与俄罗斯太平洋国立经济大学合作举办国际经济与贸易专业本科教育项目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佳木斯大学与俄罗斯太平洋国立经济大学合作举办会计学专业本科教育项目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169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牡丹江师范学院与英国布鲁奈尔大学合作举办生物科学专业本科教育项目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牡丹江师范学院与英国布鲁奈尔大学合作举办英语专业本科教育项目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牡丹江师范学院与英国西敏斯特大学合作举办计算机科学与技术专业本科教育项目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172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齐齐哈尔大学与俄罗斯后贝加尔车尔尼雪夫斯基国立人文师范大学合作举办物理学专业本科教育项目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齐齐哈尔大学与俄罗斯莫斯科肖洛霍夫国立开放师范大学合作举办美术学专业本科教育项目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齐齐哈尔大学与俄罗斯莫斯科肖洛霍夫国立开放师范大学合作举办艺术设计专业本科教育项目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齐齐哈尔大学与俄罗斯莫斯科肖洛霍夫国立开放师范大学合作举办音乐学专业本科教育项目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齐齐哈尔大学与英国龙比亚大学合作举办电子信息工程专业本科教育项目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齐齐哈尔大学与英国龙比亚大学合作举办工商管理专业本科教育项目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齐齐哈尔大学与英国龙比亚大学合作举办计算机科学与技术专业本科教育项目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179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绥化学院与俄罗斯阿穆尔国立大学合作举办美术学专业本科教育项目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哈尔滨医科大学与澳大利亚维多利亚大学合作举办护理学专业本科教育项目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哈尔滨医科大学与澳大利亚拉筹伯大学合作举办公共事业管理专业本科教育项目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哈尔滨商业大学与英国爱丁堡龙比亚大学合作举办会计学专业本科教育项目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哈尔滨商业大学与英国爱丁堡龙比亚大学合作举办计算机科学与技术专业本科教育项目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哈尔滨商业大学与英国利兹大学合作举办生物工程专业本科教育项目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哈尔滨商业大学与英国利兹大学合作举办食品科学与工程专业本科教育项目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哈尔滨商业大学与英国利兹大学合作举办制药工程专业本科教育项目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黑龙江工程学院与英国格林威治大学合作举办土木工程专业本科教育项目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黑龙江中医药大学与英国利兹大学合作举办制药工程专业本科教育项目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189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黑龙江中医药大学与英国利兹大学合作举办生物技术专业本科教育项目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黑龙江中医药大学与英国利兹大学合作举办药物制剂专业本科教育项目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黑龙江中医药大学与英国利兹大学合作举办护理学专业本科教育项目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192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东北林业大学与俄罗斯符拉迪沃斯托克国立经济与服务大学合作举办信息管理与信息系统专业本科教育项目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黑龙江大学与英国布莱德福德大学合作举办环境科学专业本科教育项目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绥化学院与俄罗斯阿穆尔国立大学合作举办数学与应用数学专业本科教育项目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东北石油大学与俄罗斯库班国立技术大学合作举办电子信息工程专业本科教育项目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东北石油大学与俄罗斯库班国立技术大学合作举办工商管理专业本科教育项目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东北石油大学与俄罗斯库班国立技术大学合作举办计算机科学与技术专业本科教育项目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东北石油大学与俄罗斯库班国立技术大学合作举办油气储运工程专业本科教育项目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199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东北石油大学与俄罗斯库班国立技术大学合作举办自动化专业本科教育项目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黑龙江大学与英国利兹大学合作举办应用化学专业本科教育项目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黑龙江大学与英国利兹大学合作举办法学专业本科教育项目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黑龙江大学与英国利兹大学合作举办生物技术专业本科教育项目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绥化学院与俄罗斯布拉戈维申斯克国立师范大学合作举办音乐学专业本科教育项目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大庆师范学院与俄罗斯布拉戈维申斯克国立师范大学合作举办法学专业本科教育项目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205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东北林业大学与俄罗斯符拉迪沃斯托克国立经济与服务大学合作举办国际经济与贸易专业本科教育项目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206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东北林业大学与俄罗斯符拉迪沃斯托克国立经济与服务大学合作举办农林经济管理专业本科教育项目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207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东北林业大学与俄罗斯符拉迪沃斯托克国立经济与服务大学经济服务大学合作举办法学专业本科教育项目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哈尔滨师范大学与俄罗斯布拉戈维申斯克国立师范大学合作举办生物科学专业本科教育项目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209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哈尔滨师范大学与俄罗斯国立赫尔岑师范大学合作举办俄语专业本科教育项目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哈尔滨师范大学与俄罗斯国立赫尔岑师范大学合作举办教育学专业本科教育项目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哈尔滨师范大学与俄罗斯国立列宾美术学院合作举办美术学专业本科教育项目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哈尔滨师范大学与俄罗斯克拉斯诺雅尔斯克国立师范大学合作举办化学专业本科教育项目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1" w:hRule="atLeast"/>
        </w:trPr>
        <w:tc>
          <w:tcPr>
            <w:tcW w:w="1122" w:type="dxa"/>
            <w:shd w:val="clear"/>
            <w:tcMar>
              <w:top w:w="75" w:type="dxa"/>
              <w:left w:w="150" w:type="dxa"/>
              <w:bottom w:w="75" w:type="dxa"/>
              <w:right w:w="150" w:type="dxa"/>
            </w:tcMar>
            <w:vAlign w:val="center"/>
          </w:tcPr>
          <w:p>
            <w:r>
              <w:rPr>
                <w:lang w:val="en-US" w:eastAsia="zh-CN"/>
              </w:rPr>
              <w:t>213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哈尔滨师范大学与俄罗斯克拉斯诺雅尔斯克国立师范大学合作举办计算机科学与技术专业本科教育项目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哈尔滨师范大学与俄罗斯克拉斯诺雅尔斯克国立师范大学合作举办物理学专业本科教育项目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哈尔滨师范大学与俄罗斯莫斯科国立师范大学合作举办心理学专业本科教育项目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哈尔滨学院与加拿大凯波布兰顿大学合作举办会计学专业本科学历教育项目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哈尔滨学院与加拿大凯波布兰顿大学合作举办计算机科学与技术专业本科学历教育项目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218</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哈尔滨学院与加拿大凯波布兰顿大学合作举办旅游管理专业本科学历教育项目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219</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黑龙江外国语学院与英国伦敦南岸大学合作举办国际经济与贸易专业本科教育项目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220</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黑龙江外国语学院与英国伦敦南岸大学合作举办英语专业本科教育项目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221</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哈尔滨工程大学与英国斯特拉斯克莱德大学合作举办船舶与海洋工程专业本科教育项目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222</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黑龙江工程学院与英国格林威治大学合作举办车辆工程专业本科教育项目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223</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黑龙江工程学院与英国格林威治大学合作举办电子信息工程专业本科教育项目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224</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东北农业大学与俄罗斯太平洋国立大学合作举办计算机科学与技术专业本科教育项目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225</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东北农业大学与俄罗斯太平洋国立大学合作举办土地资源管理专业本科教育项目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226</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东北农业大学与俄罗斯远东国立技术水产大学合作举办食品科学与工程专业本科教育项目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227</w:t>
            </w:r>
          </w:p>
        </w:tc>
        <w:tc>
          <w:tcPr>
            <w:tcW w:w="1400" w:type="dxa"/>
            <w:shd w:val="clear"/>
            <w:tcMar>
              <w:top w:w="75" w:type="dxa"/>
              <w:left w:w="150" w:type="dxa"/>
              <w:bottom w:w="75" w:type="dxa"/>
              <w:right w:w="150" w:type="dxa"/>
            </w:tcMar>
            <w:vAlign w:val="center"/>
          </w:tcPr>
          <w:p>
            <w:r>
              <w:rPr>
                <w:lang w:val="en-US" w:eastAsia="zh-CN"/>
              </w:rPr>
              <w:t>黑龙江</w:t>
            </w:r>
          </w:p>
        </w:tc>
        <w:tc>
          <w:tcPr>
            <w:tcW w:w="6084" w:type="dxa"/>
            <w:shd w:val="clear"/>
            <w:tcMar>
              <w:top w:w="75" w:type="dxa"/>
              <w:left w:w="150" w:type="dxa"/>
              <w:bottom w:w="75" w:type="dxa"/>
              <w:right w:w="150" w:type="dxa"/>
            </w:tcMar>
            <w:vAlign w:val="center"/>
          </w:tcPr>
          <w:p>
            <w:r>
              <w:rPr>
                <w:lang w:val="en-US" w:eastAsia="zh-CN"/>
              </w:rPr>
              <w:t>东北农业大学与俄罗斯远东国立技术水产大学合作举办会计学专业本科教育项目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228</w:t>
            </w:r>
          </w:p>
        </w:tc>
        <w:tc>
          <w:tcPr>
            <w:tcW w:w="1400" w:type="dxa"/>
            <w:shd w:val="clear"/>
            <w:tcMar>
              <w:top w:w="75" w:type="dxa"/>
              <w:left w:w="150" w:type="dxa"/>
              <w:bottom w:w="75" w:type="dxa"/>
              <w:right w:w="150" w:type="dxa"/>
            </w:tcMar>
            <w:vAlign w:val="center"/>
          </w:tcPr>
          <w:p>
            <w:r>
              <w:rPr>
                <w:lang w:val="en-US" w:eastAsia="zh-CN"/>
              </w:rPr>
              <w:t>广西</w:t>
            </w:r>
          </w:p>
        </w:tc>
        <w:tc>
          <w:tcPr>
            <w:tcW w:w="6084" w:type="dxa"/>
            <w:shd w:val="clear"/>
            <w:tcMar>
              <w:top w:w="75" w:type="dxa"/>
              <w:left w:w="150" w:type="dxa"/>
              <w:bottom w:w="75" w:type="dxa"/>
              <w:right w:w="150" w:type="dxa"/>
            </w:tcMar>
            <w:vAlign w:val="center"/>
          </w:tcPr>
          <w:p>
            <w:r>
              <w:rPr>
                <w:lang w:val="en-US" w:eastAsia="zh-CN"/>
              </w:rPr>
              <w:t>广西艺术学院与英国格林多大学合作举办动画专业本科教育项目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trPr>
        <w:tc>
          <w:tcPr>
            <w:tcW w:w="1122" w:type="dxa"/>
            <w:shd w:val="clear"/>
            <w:tcMar>
              <w:top w:w="75" w:type="dxa"/>
              <w:left w:w="150" w:type="dxa"/>
              <w:bottom w:w="75" w:type="dxa"/>
              <w:right w:w="150" w:type="dxa"/>
            </w:tcMar>
            <w:vAlign w:val="center"/>
          </w:tcPr>
          <w:p>
            <w:r>
              <w:rPr>
                <w:lang w:val="en-US" w:eastAsia="zh-CN"/>
              </w:rPr>
              <w:t>229</w:t>
            </w:r>
          </w:p>
        </w:tc>
        <w:tc>
          <w:tcPr>
            <w:tcW w:w="1400" w:type="dxa"/>
            <w:shd w:val="clear"/>
            <w:tcMar>
              <w:top w:w="75" w:type="dxa"/>
              <w:left w:w="150" w:type="dxa"/>
              <w:bottom w:w="75" w:type="dxa"/>
              <w:right w:w="150" w:type="dxa"/>
            </w:tcMar>
            <w:vAlign w:val="center"/>
          </w:tcPr>
          <w:p>
            <w:r>
              <w:rPr>
                <w:lang w:val="en-US" w:eastAsia="zh-CN"/>
              </w:rPr>
              <w:t>广西</w:t>
            </w:r>
          </w:p>
        </w:tc>
        <w:tc>
          <w:tcPr>
            <w:tcW w:w="6084" w:type="dxa"/>
            <w:shd w:val="clear"/>
            <w:tcMar>
              <w:top w:w="75" w:type="dxa"/>
              <w:left w:w="150" w:type="dxa"/>
              <w:bottom w:w="75" w:type="dxa"/>
              <w:right w:w="150" w:type="dxa"/>
            </w:tcMar>
            <w:vAlign w:val="center"/>
          </w:tcPr>
          <w:p>
            <w:r>
              <w:rPr>
                <w:lang w:val="en-US" w:eastAsia="zh-CN"/>
              </w:rPr>
              <w:t>桂林电子科技大学与爱尔兰国立科克大学合作举办网络工程专业本科教育项目</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pple-system-font">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508625" cy="5508625"/>
          <wp:effectExtent l="0" t="0" r="0" b="0"/>
          <wp:wrapNone/>
          <wp:docPr id="9" name="WordPictureWatermark341262701" descr="1000乘1000（蓝字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41262701" descr="1000乘1000（蓝字透明）"/>
                  <pic:cNvPicPr>
                    <a:picLocks noChangeAspect="1"/>
                  </pic:cNvPicPr>
                </pic:nvPicPr>
                <pic:blipFill>
                  <a:blip r:embed="rId1">
                    <a:lum bright="69998" contrast="-70001"/>
                  </a:blip>
                  <a:stretch>
                    <a:fillRect/>
                  </a:stretch>
                </pic:blipFill>
                <pic:spPr>
                  <a:xfrm>
                    <a:off x="0" y="0"/>
                    <a:ext cx="5508625" cy="550862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36846"/>
    <w:rsid w:val="1CA368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s://mmbiz.qpic.cn/mmbiz_jpg/sI3za4NTRVKyMQ1F5u8h6sV4s49BjICyYzHxicBdKTnPJku2R2lP9lvN5QBicicm5s4yOaNkhGKE5lgdxm0lW9TkQ/640?tp=webp&amp;wxfrom=5&amp;wx_lazy=1"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2018-07-17T06:51:00Z</dcterms:created>
  <dc:creator>Zlh</dc:creator>
  <cp:lastModifiedBy>Zlh</cp:lastModifiedBy>
  <dcterms:modified xsi:type="dcterms:W3CDTF">2018-07-17T07:32:06Z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