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textAlignment w:val="top"/>
        <w:rPr>
          <w:rFonts w:hint="eastAsia"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</w:rPr>
        <w:t xml:space="preserve">浙江大学生命科学学院              </w:t>
      </w:r>
    </w:p>
    <w:p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  <w:u w:val="single"/>
        </w:rPr>
        <w:t xml:space="preserve">  20</w:t>
      </w:r>
      <w:r>
        <w:rPr>
          <w:rFonts w:hint="eastAsia" w:ascii="仿宋_GB2312" w:eastAsia="仿宋_GB2312"/>
          <w:b/>
          <w:sz w:val="44"/>
          <w:u w:val="single"/>
          <w:lang w:val="en-US" w:eastAsia="zh-CN"/>
        </w:rPr>
        <w:t>20</w:t>
      </w:r>
      <w:r>
        <w:rPr>
          <w:rFonts w:hint="eastAsia" w:ascii="仿宋_GB2312" w:eastAsia="仿宋_GB2312"/>
          <w:b/>
          <w:sz w:val="44"/>
          <w:u w:val="single"/>
        </w:rPr>
        <w:t xml:space="preserve">   </w:t>
      </w:r>
      <w:r>
        <w:rPr>
          <w:rFonts w:hint="eastAsia" w:ascii="仿宋_GB2312" w:eastAsia="仿宋_GB2312"/>
          <w:b/>
          <w:sz w:val="44"/>
        </w:rPr>
        <w:t>年硕士研究生复试专业调剂申请表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5"/>
          <w:tab w:val="left" w:pos="7302"/>
          <w:tab w:val="left" w:pos="8519"/>
        </w:tabs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tabs>
          <w:tab w:val="left" w:pos="1217"/>
          <w:tab w:val="left" w:pos="2840"/>
          <w:tab w:val="left" w:pos="3310"/>
          <w:tab w:val="left" w:pos="5960"/>
          <w:tab w:val="left" w:pos="6085"/>
          <w:tab w:val="left" w:pos="7302"/>
          <w:tab w:val="left" w:pos="8519"/>
        </w:tabs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考生姓名：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准考证号： 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6"/>
        <w:tblW w:w="983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49"/>
        <w:gridCol w:w="34"/>
        <w:gridCol w:w="1636"/>
        <w:gridCol w:w="1748"/>
        <w:gridCol w:w="1654"/>
        <w:gridCol w:w="16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8177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拟调剂专业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第四调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剂志愿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165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</w:t>
            </w:r>
          </w:p>
        </w:tc>
        <w:tc>
          <w:tcPr>
            <w:tcW w:w="16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业务一科目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名称（成绩）</w:t>
            </w:r>
          </w:p>
        </w:tc>
        <w:tc>
          <w:tcPr>
            <w:tcW w:w="16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业务二科目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名称（成绩）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9833" w:type="dxa"/>
            <w:gridSpan w:val="7"/>
            <w:tcBorders>
              <w:bottom w:val="single" w:color="auto" w:sz="4" w:space="0"/>
            </w:tcBorders>
          </w:tcPr>
          <w:p>
            <w:pPr>
              <w:spacing w:before="12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本人自愿申请调剂。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6197"/>
              </w:tabs>
              <w:spacing w:before="120" w:line="0" w:lineRule="atLeast"/>
              <w:ind w:firstLine="3640" w:firstLineChars="1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申请人签名：            年    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>
      <w:pPr>
        <w:spacing w:beforeLines="50"/>
        <w:rPr>
          <w:rFonts w:hint="eastAsia"/>
          <w:b/>
          <w:sz w:val="28"/>
          <w:szCs w:val="28"/>
        </w:rPr>
      </w:pPr>
    </w:p>
    <w:sectPr>
      <w:pgSz w:w="11907" w:h="16840"/>
      <w:pgMar w:top="1418" w:right="1134" w:bottom="1134" w:left="1134" w:header="680" w:footer="680" w:gutter="0"/>
      <w:cols w:space="425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68B"/>
    <w:rsid w:val="0002168B"/>
    <w:rsid w:val="00547142"/>
    <w:rsid w:val="7AB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pacing w:before="120" w:line="312" w:lineRule="atLeast"/>
      <w:ind w:left="2520" w:hanging="2520"/>
      <w:textAlignment w:val="baseline"/>
    </w:pPr>
    <w:rPr>
      <w:kern w:val="0"/>
      <w:sz w:val="28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Light</Company>
  <Pages>1</Pages>
  <Words>36</Words>
  <Characters>209</Characters>
  <Lines>1</Lines>
  <Paragraphs>1</Paragraphs>
  <TotalTime>16</TotalTime>
  <ScaleCrop>false</ScaleCrop>
  <LinksUpToDate>false</LinksUpToDate>
  <CharactersWithSpaces>244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2019-03-08T03:03:00Z</dcterms:created>
  <dc:creator>Icefire</dc:creator>
  <cp:lastModifiedBy>陈晖</cp:lastModifiedBy>
  <cp:lastPrinted>2017-03-14T00:48:00Z</cp:lastPrinted>
  <dcterms:modified xsi:type="dcterms:W3CDTF">2020-04-30T09:33:34Z</dcterms:modified>
  <dc:title>2005年秋季博士生破格申请表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