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FE3" w:rsidRPr="00B248F9" w:rsidRDefault="00970CFA" w:rsidP="00CA5C5F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8"/>
          <w:rFonts w:ascii="微软雅黑" w:eastAsia="微软雅黑" w:hAnsi="微软雅黑"/>
          <w:color w:val="000000" w:themeColor="text1"/>
          <w:spacing w:val="15"/>
          <w:sz w:val="32"/>
          <w:szCs w:val="32"/>
        </w:rPr>
      </w:pPr>
      <w:r>
        <w:rPr>
          <w:rStyle w:val="a8"/>
          <w:rFonts w:ascii="微软雅黑" w:eastAsia="微软雅黑" w:hAnsi="微软雅黑" w:hint="eastAsia"/>
          <w:color w:val="000000" w:themeColor="text1"/>
          <w:spacing w:val="15"/>
          <w:sz w:val="32"/>
          <w:szCs w:val="32"/>
        </w:rPr>
        <w:t>20</w:t>
      </w:r>
      <w:r w:rsidR="00372834">
        <w:rPr>
          <w:rStyle w:val="a8"/>
          <w:rFonts w:ascii="微软雅黑" w:eastAsia="微软雅黑" w:hAnsi="微软雅黑"/>
          <w:color w:val="000000" w:themeColor="text1"/>
          <w:spacing w:val="15"/>
          <w:sz w:val="32"/>
          <w:szCs w:val="32"/>
        </w:rPr>
        <w:t>20</w:t>
      </w:r>
      <w:r w:rsidR="00611FE3" w:rsidRPr="00B248F9">
        <w:rPr>
          <w:rStyle w:val="a8"/>
          <w:rFonts w:ascii="微软雅黑" w:eastAsia="微软雅黑" w:hAnsi="微软雅黑" w:hint="eastAsia"/>
          <w:color w:val="000000" w:themeColor="text1"/>
          <w:spacing w:val="15"/>
          <w:sz w:val="32"/>
          <w:szCs w:val="32"/>
        </w:rPr>
        <w:t>年</w:t>
      </w:r>
      <w:r w:rsidR="00611FE3" w:rsidRPr="00B248F9">
        <w:rPr>
          <w:rStyle w:val="a8"/>
          <w:rFonts w:ascii="微软雅黑" w:eastAsia="微软雅黑" w:hAnsi="微软雅黑"/>
          <w:color w:val="000000" w:themeColor="text1"/>
          <w:spacing w:val="15"/>
          <w:sz w:val="32"/>
          <w:szCs w:val="32"/>
        </w:rPr>
        <w:t>化学学院</w:t>
      </w:r>
      <w:r w:rsidR="00E344D3" w:rsidRPr="00B248F9">
        <w:rPr>
          <w:rStyle w:val="a8"/>
          <w:rFonts w:ascii="微软雅黑" w:eastAsia="微软雅黑" w:hAnsi="微软雅黑" w:hint="eastAsia"/>
          <w:color w:val="000000" w:themeColor="text1"/>
          <w:spacing w:val="15"/>
          <w:sz w:val="32"/>
          <w:szCs w:val="32"/>
        </w:rPr>
        <w:t>硕士生</w:t>
      </w:r>
      <w:r w:rsidR="004B4E5E">
        <w:rPr>
          <w:rStyle w:val="a8"/>
          <w:rFonts w:ascii="微软雅黑" w:eastAsia="微软雅黑" w:hAnsi="微软雅黑" w:hint="eastAsia"/>
          <w:color w:val="000000" w:themeColor="text1"/>
          <w:spacing w:val="15"/>
          <w:sz w:val="32"/>
          <w:szCs w:val="32"/>
        </w:rPr>
        <w:t>复试</w:t>
      </w:r>
      <w:r w:rsidR="00C528CC">
        <w:rPr>
          <w:rStyle w:val="a8"/>
          <w:rFonts w:ascii="微软雅黑" w:eastAsia="微软雅黑" w:hAnsi="微软雅黑" w:hint="eastAsia"/>
          <w:color w:val="000000" w:themeColor="text1"/>
          <w:spacing w:val="15"/>
          <w:sz w:val="32"/>
          <w:szCs w:val="32"/>
        </w:rPr>
        <w:t>录取</w:t>
      </w:r>
      <w:r w:rsidR="00D83C4F" w:rsidRPr="00B248F9">
        <w:rPr>
          <w:rStyle w:val="a8"/>
          <w:rFonts w:ascii="微软雅黑" w:eastAsia="微软雅黑" w:hAnsi="微软雅黑" w:hint="eastAsia"/>
          <w:color w:val="000000" w:themeColor="text1"/>
          <w:spacing w:val="15"/>
          <w:sz w:val="32"/>
          <w:szCs w:val="32"/>
        </w:rPr>
        <w:t>工作安排</w:t>
      </w:r>
    </w:p>
    <w:p w:rsidR="00CA5C5F" w:rsidRDefault="00CA5C5F" w:rsidP="00D83C4F">
      <w:pPr>
        <w:pStyle w:val="a7"/>
        <w:shd w:val="clear" w:color="auto" w:fill="FFFFFF"/>
        <w:spacing w:before="0" w:beforeAutospacing="0" w:after="150" w:afterAutospacing="0"/>
        <w:ind w:firstLine="480"/>
        <w:rPr>
          <w:rStyle w:val="a8"/>
          <w:rFonts w:ascii="微软雅黑" w:eastAsia="微软雅黑" w:hAnsi="微软雅黑"/>
          <w:color w:val="000000" w:themeColor="text1"/>
          <w:spacing w:val="15"/>
        </w:rPr>
      </w:pPr>
      <w:bookmarkStart w:id="0" w:name="_GoBack"/>
    </w:p>
    <w:bookmarkEnd w:id="0"/>
    <w:p w:rsidR="00D83C4F" w:rsidRDefault="00372834" w:rsidP="00372834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a8"/>
          <w:rFonts w:ascii="微软雅黑" w:eastAsia="微软雅黑" w:hAnsi="微软雅黑"/>
          <w:color w:val="000000" w:themeColor="text1"/>
          <w:spacing w:val="15"/>
        </w:rPr>
      </w:pPr>
      <w:r>
        <w:rPr>
          <w:rStyle w:val="a8"/>
          <w:rFonts w:ascii="微软雅黑" w:eastAsia="微软雅黑" w:hAnsi="微软雅黑" w:hint="eastAsia"/>
          <w:color w:val="000000" w:themeColor="text1"/>
          <w:spacing w:val="15"/>
        </w:rPr>
        <w:t>考前准备会议</w:t>
      </w:r>
    </w:p>
    <w:p w:rsidR="00372834" w:rsidRPr="003E7481" w:rsidRDefault="00395F6D" w:rsidP="00395F6D">
      <w:pPr>
        <w:pStyle w:val="a7"/>
        <w:shd w:val="clear" w:color="auto" w:fill="FFFFFF"/>
        <w:spacing w:before="0" w:beforeAutospacing="0" w:after="150" w:afterAutospacing="0"/>
        <w:ind w:left="480" w:firstLineChars="200" w:firstLine="540"/>
        <w:rPr>
          <w:rFonts w:ascii="微软雅黑" w:eastAsia="微软雅黑" w:hAnsi="微软雅黑" w:hint="eastAsia"/>
          <w:color w:val="000000" w:themeColor="text1"/>
          <w:spacing w:val="15"/>
        </w:rPr>
      </w:pPr>
      <w:r>
        <w:rPr>
          <w:rFonts w:ascii="微软雅黑" w:eastAsia="微软雅黑" w:hAnsi="微软雅黑" w:hint="eastAsia"/>
          <w:color w:val="000000" w:themeColor="text1"/>
          <w:spacing w:val="15"/>
        </w:rPr>
        <w:t>宣读复试规则和复试流程讲解，时间为5月1</w:t>
      </w:r>
      <w:r>
        <w:rPr>
          <w:rFonts w:ascii="微软雅黑" w:eastAsia="微软雅黑" w:hAnsi="微软雅黑"/>
          <w:color w:val="000000" w:themeColor="text1"/>
          <w:spacing w:val="15"/>
        </w:rPr>
        <w:t>8</w:t>
      </w:r>
      <w:r>
        <w:rPr>
          <w:rFonts w:ascii="微软雅黑" w:eastAsia="微软雅黑" w:hAnsi="微软雅黑" w:hint="eastAsia"/>
          <w:color w:val="000000" w:themeColor="text1"/>
          <w:spacing w:val="15"/>
        </w:rPr>
        <w:t>日下午1</w:t>
      </w:r>
      <w:r>
        <w:rPr>
          <w:rFonts w:ascii="微软雅黑" w:eastAsia="微软雅黑" w:hAnsi="微软雅黑"/>
          <w:color w:val="000000" w:themeColor="text1"/>
          <w:spacing w:val="15"/>
        </w:rPr>
        <w:t>5</w:t>
      </w:r>
      <w:r>
        <w:rPr>
          <w:rFonts w:ascii="微软雅黑" w:eastAsia="微软雅黑" w:hAnsi="微软雅黑" w:hint="eastAsia"/>
          <w:color w:val="000000" w:themeColor="text1"/>
          <w:spacing w:val="15"/>
        </w:rPr>
        <w:t>点</w:t>
      </w:r>
      <w:proofErr w:type="gramStart"/>
      <w:r>
        <w:rPr>
          <w:rFonts w:ascii="微软雅黑" w:eastAsia="微软雅黑" w:hAnsi="微软雅黑" w:hint="eastAsia"/>
          <w:color w:val="000000" w:themeColor="text1"/>
          <w:spacing w:val="15"/>
        </w:rPr>
        <w:t>通过腾讯会议</w:t>
      </w:r>
      <w:proofErr w:type="gramEnd"/>
      <w:r>
        <w:rPr>
          <w:rFonts w:ascii="微软雅黑" w:eastAsia="微软雅黑" w:hAnsi="微软雅黑" w:hint="eastAsia"/>
          <w:color w:val="000000" w:themeColor="text1"/>
          <w:spacing w:val="15"/>
        </w:rPr>
        <w:t>进行，学院研究生秘书将通过邮件将相关安排和指引发送</w:t>
      </w:r>
      <w:r w:rsidR="001F6CF3">
        <w:rPr>
          <w:rFonts w:ascii="微软雅黑" w:eastAsia="微软雅黑" w:hAnsi="微软雅黑" w:hint="eastAsia"/>
          <w:color w:val="000000" w:themeColor="text1"/>
          <w:spacing w:val="15"/>
        </w:rPr>
        <w:t>各考生。</w:t>
      </w:r>
    </w:p>
    <w:p w:rsidR="007A2A6A" w:rsidRDefault="007A2A6A" w:rsidP="007A2A6A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/>
          <w:color w:val="000000" w:themeColor="text1"/>
          <w:spacing w:val="15"/>
        </w:rPr>
      </w:pPr>
    </w:p>
    <w:p w:rsidR="007A2A6A" w:rsidRPr="003E7481" w:rsidRDefault="001F6CF3" w:rsidP="001F6CF3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000000" w:themeColor="text1"/>
          <w:spacing w:val="15"/>
        </w:rPr>
      </w:pPr>
      <w:r>
        <w:rPr>
          <w:rStyle w:val="a8"/>
          <w:rFonts w:ascii="微软雅黑" w:eastAsia="微软雅黑" w:hAnsi="微软雅黑" w:hint="eastAsia"/>
          <w:color w:val="000000" w:themeColor="text1"/>
          <w:spacing w:val="15"/>
        </w:rPr>
        <w:t>备考会议（抽签、培训及演练）</w:t>
      </w:r>
    </w:p>
    <w:p w:rsidR="007A2A6A" w:rsidRDefault="001F6CF3" w:rsidP="001F6CF3">
      <w:pPr>
        <w:pStyle w:val="a7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/>
          <w:color w:val="000000" w:themeColor="text1"/>
          <w:spacing w:val="15"/>
        </w:rPr>
      </w:pPr>
      <w:r>
        <w:rPr>
          <w:rFonts w:ascii="微软雅黑" w:eastAsia="微软雅黑" w:hAnsi="微软雅黑" w:hint="eastAsia"/>
          <w:color w:val="000000" w:themeColor="text1"/>
          <w:spacing w:val="15"/>
        </w:rPr>
        <w:t xml:space="preserve"> </w:t>
      </w:r>
      <w:r>
        <w:rPr>
          <w:rFonts w:ascii="微软雅黑" w:eastAsia="微软雅黑" w:hAnsi="微软雅黑"/>
          <w:color w:val="000000" w:themeColor="text1"/>
          <w:spacing w:val="15"/>
        </w:rPr>
        <w:t xml:space="preserve">  </w:t>
      </w:r>
      <w:r>
        <w:rPr>
          <w:rFonts w:ascii="微软雅黑" w:eastAsia="微软雅黑" w:hAnsi="微软雅黑" w:hint="eastAsia"/>
          <w:color w:val="000000" w:themeColor="text1"/>
          <w:spacing w:val="15"/>
        </w:rPr>
        <w:t>各方向复试秘书安排，</w:t>
      </w:r>
      <w:r w:rsidR="00BA7FE2">
        <w:rPr>
          <w:rFonts w:ascii="微软雅黑" w:eastAsia="微软雅黑" w:hAnsi="微软雅黑" w:hint="eastAsia"/>
          <w:color w:val="000000" w:themeColor="text1"/>
          <w:spacing w:val="15"/>
        </w:rPr>
        <w:t>一般为正式复试前一天，</w:t>
      </w:r>
      <w:r>
        <w:rPr>
          <w:rFonts w:ascii="微软雅黑" w:eastAsia="微软雅黑" w:hAnsi="微软雅黑" w:hint="eastAsia"/>
          <w:color w:val="000000" w:themeColor="text1"/>
          <w:spacing w:val="15"/>
        </w:rPr>
        <w:t>具体时间另行通知。</w:t>
      </w:r>
    </w:p>
    <w:p w:rsidR="001F6CF3" w:rsidRDefault="001F6CF3" w:rsidP="001F6CF3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000000" w:themeColor="text1"/>
          <w:spacing w:val="15"/>
        </w:rPr>
      </w:pPr>
    </w:p>
    <w:p w:rsidR="001F6CF3" w:rsidRPr="001F6CF3" w:rsidRDefault="001F6CF3" w:rsidP="001F6CF3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a8"/>
          <w:rFonts w:ascii="微软雅黑" w:eastAsia="微软雅黑" w:hAnsi="微软雅黑" w:hint="eastAsia"/>
          <w:color w:val="000000" w:themeColor="text1"/>
          <w:spacing w:val="15"/>
        </w:rPr>
      </w:pPr>
      <w:r w:rsidRPr="001F6CF3">
        <w:rPr>
          <w:rStyle w:val="a8"/>
          <w:rFonts w:ascii="微软雅黑" w:eastAsia="微软雅黑" w:hAnsi="微软雅黑" w:hint="eastAsia"/>
          <w:color w:val="000000" w:themeColor="text1"/>
          <w:spacing w:val="15"/>
        </w:rPr>
        <w:t>各</w:t>
      </w:r>
      <w:r w:rsidR="00BA7FE2">
        <w:rPr>
          <w:rStyle w:val="a8"/>
          <w:rFonts w:ascii="微软雅黑" w:eastAsia="微软雅黑" w:hAnsi="微软雅黑" w:hint="eastAsia"/>
          <w:color w:val="000000" w:themeColor="text1"/>
          <w:spacing w:val="15"/>
        </w:rPr>
        <w:t>专业</w:t>
      </w:r>
      <w:r w:rsidRPr="001F6CF3">
        <w:rPr>
          <w:rStyle w:val="a8"/>
          <w:rFonts w:ascii="微软雅黑" w:eastAsia="微软雅黑" w:hAnsi="微软雅黑" w:hint="eastAsia"/>
          <w:color w:val="000000" w:themeColor="text1"/>
          <w:spacing w:val="15"/>
        </w:rPr>
        <w:t>方向</w:t>
      </w:r>
      <w:r>
        <w:rPr>
          <w:rStyle w:val="a8"/>
          <w:rFonts w:ascii="微软雅黑" w:eastAsia="微软雅黑" w:hAnsi="微软雅黑" w:hint="eastAsia"/>
          <w:color w:val="000000" w:themeColor="text1"/>
          <w:spacing w:val="15"/>
        </w:rPr>
        <w:t>初定</w:t>
      </w:r>
      <w:r w:rsidRPr="001F6CF3">
        <w:rPr>
          <w:rStyle w:val="a8"/>
          <w:rFonts w:ascii="微软雅黑" w:eastAsia="微软雅黑" w:hAnsi="微软雅黑" w:hint="eastAsia"/>
          <w:color w:val="000000" w:themeColor="text1"/>
          <w:spacing w:val="15"/>
        </w:rPr>
        <w:t>正式复试时间</w:t>
      </w:r>
      <w:r>
        <w:rPr>
          <w:rStyle w:val="a8"/>
          <w:rFonts w:ascii="微软雅黑" w:eastAsia="微软雅黑" w:hAnsi="微软雅黑" w:hint="eastAsia"/>
          <w:color w:val="000000" w:themeColor="text1"/>
          <w:spacing w:val="15"/>
        </w:rPr>
        <w:t>（具体时间由复试秘书通知）</w:t>
      </w:r>
    </w:p>
    <w:p w:rsidR="001F6CF3" w:rsidRDefault="001F6CF3" w:rsidP="001F6CF3">
      <w:pPr>
        <w:ind w:firstLineChars="300" w:firstLine="810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1F6CF3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无机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化学</w:t>
      </w:r>
      <w:r w:rsidRPr="001F6CF3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：5月20日下午2:30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开始</w:t>
      </w:r>
    </w:p>
    <w:p w:rsidR="00BA7FE2" w:rsidRDefault="00BA7FE2" w:rsidP="001F6CF3">
      <w:pPr>
        <w:ind w:firstLineChars="300" w:firstLine="810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化学生物学：</w:t>
      </w:r>
      <w:r w:rsidRPr="001F6CF3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5月20日下午2:30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开始</w:t>
      </w:r>
    </w:p>
    <w:p w:rsidR="00BA7FE2" w:rsidRPr="001F6CF3" w:rsidRDefault="00BA7FE2" w:rsidP="00BA7FE2">
      <w:pPr>
        <w:ind w:firstLineChars="300" w:firstLine="810"/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</w:pPr>
      <w:r w:rsidRPr="001F6CF3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物理化学：5月21日9: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0</w:t>
      </w:r>
      <w:r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0</w:t>
      </w:r>
      <w:r w:rsidRPr="001F6CF3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开始</w:t>
      </w:r>
    </w:p>
    <w:p w:rsidR="001F6CF3" w:rsidRPr="001F6CF3" w:rsidRDefault="001F6CF3" w:rsidP="001F6CF3">
      <w:pPr>
        <w:ind w:firstLineChars="300" w:firstLine="810"/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</w:pPr>
      <w:r w:rsidRPr="001F6CF3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有机</w:t>
      </w:r>
      <w:r w:rsidR="00BA7FE2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化学</w:t>
      </w:r>
      <w:r w:rsidRPr="001F6CF3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：5月23日8:30开始</w:t>
      </w:r>
    </w:p>
    <w:p w:rsidR="001F6CF3" w:rsidRPr="001F6CF3" w:rsidRDefault="001F6CF3" w:rsidP="001F6CF3">
      <w:pPr>
        <w:ind w:firstLineChars="300" w:firstLine="810"/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</w:pPr>
      <w:r w:rsidRPr="001F6CF3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分析</w:t>
      </w:r>
      <w:r w:rsidR="00BA7FE2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化学</w:t>
      </w:r>
      <w:r w:rsidRPr="001F6CF3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：5月24日</w:t>
      </w:r>
      <w:r w:rsidR="00BA7FE2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上午开始</w:t>
      </w:r>
    </w:p>
    <w:p w:rsidR="00FA011C" w:rsidRDefault="001F6CF3" w:rsidP="00BA7FE2">
      <w:pPr>
        <w:ind w:firstLineChars="300" w:firstLine="810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1F6CF3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高分子</w:t>
      </w:r>
      <w:r w:rsidR="00BA7FE2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化学与物理</w:t>
      </w:r>
      <w:r w:rsidRPr="001F6CF3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：5月24日</w:t>
      </w:r>
      <w:r w:rsidR="00BA7FE2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上午开始</w:t>
      </w:r>
    </w:p>
    <w:p w:rsidR="00BA7FE2" w:rsidRDefault="00BA7FE2" w:rsidP="00BA7FE2">
      <w:pPr>
        <w:ind w:firstLineChars="300" w:firstLine="810"/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材料与化工（专硕）：时间另行通知</w:t>
      </w:r>
    </w:p>
    <w:p w:rsidR="00BA7FE2" w:rsidRPr="00BA7FE2" w:rsidRDefault="00BA7FE2" w:rsidP="00BA7FE2">
      <w:pPr>
        <w:ind w:firstLineChars="300" w:firstLine="810"/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</w:pPr>
    </w:p>
    <w:p w:rsidR="00CA5C5F" w:rsidRPr="003E7481" w:rsidRDefault="00CA5C5F" w:rsidP="00BA7FE2">
      <w:pPr>
        <w:ind w:firstLineChars="1950" w:firstLine="5265"/>
        <w:jc w:val="right"/>
        <w:rPr>
          <w:color w:val="000000" w:themeColor="text1"/>
          <w:sz w:val="24"/>
          <w:szCs w:val="24"/>
        </w:rPr>
      </w:pPr>
      <w:r w:rsidRPr="003E7481">
        <w:rPr>
          <w:rFonts w:ascii="微软雅黑" w:eastAsia="微软雅黑" w:hAnsi="微软雅黑" w:hint="eastAsia"/>
          <w:color w:val="000000" w:themeColor="text1"/>
          <w:spacing w:val="15"/>
          <w:sz w:val="24"/>
          <w:szCs w:val="24"/>
        </w:rPr>
        <w:t>20</w:t>
      </w:r>
      <w:r w:rsidR="00395F6D">
        <w:rPr>
          <w:rFonts w:ascii="微软雅黑" w:eastAsia="微软雅黑" w:hAnsi="微软雅黑"/>
          <w:color w:val="000000" w:themeColor="text1"/>
          <w:spacing w:val="15"/>
          <w:sz w:val="24"/>
          <w:szCs w:val="24"/>
        </w:rPr>
        <w:t>20</w:t>
      </w:r>
      <w:r w:rsidRPr="003E7481">
        <w:rPr>
          <w:rFonts w:ascii="微软雅黑" w:eastAsia="微软雅黑" w:hAnsi="微软雅黑" w:hint="eastAsia"/>
          <w:color w:val="000000" w:themeColor="text1"/>
          <w:spacing w:val="15"/>
          <w:sz w:val="24"/>
          <w:szCs w:val="24"/>
        </w:rPr>
        <w:t>年</w:t>
      </w:r>
      <w:r w:rsidR="00395F6D">
        <w:rPr>
          <w:rFonts w:ascii="微软雅黑" w:eastAsia="微软雅黑" w:hAnsi="微软雅黑"/>
          <w:color w:val="000000" w:themeColor="text1"/>
          <w:spacing w:val="15"/>
          <w:sz w:val="24"/>
          <w:szCs w:val="24"/>
        </w:rPr>
        <w:t>5</w:t>
      </w:r>
      <w:r w:rsidRPr="003E7481">
        <w:rPr>
          <w:rFonts w:ascii="微软雅黑" w:eastAsia="微软雅黑" w:hAnsi="微软雅黑" w:hint="eastAsia"/>
          <w:color w:val="000000" w:themeColor="text1"/>
          <w:spacing w:val="15"/>
          <w:sz w:val="24"/>
          <w:szCs w:val="24"/>
        </w:rPr>
        <w:t>月</w:t>
      </w:r>
      <w:r w:rsidR="00F10555">
        <w:rPr>
          <w:rFonts w:ascii="微软雅黑" w:eastAsia="微软雅黑" w:hAnsi="微软雅黑"/>
          <w:color w:val="000000" w:themeColor="text1"/>
          <w:spacing w:val="15"/>
          <w:sz w:val="24"/>
          <w:szCs w:val="24"/>
        </w:rPr>
        <w:t>15</w:t>
      </w:r>
      <w:r w:rsidRPr="003E7481">
        <w:rPr>
          <w:rFonts w:ascii="微软雅黑" w:eastAsia="微软雅黑" w:hAnsi="微软雅黑" w:hint="eastAsia"/>
          <w:color w:val="000000" w:themeColor="text1"/>
          <w:spacing w:val="15"/>
          <w:sz w:val="24"/>
          <w:szCs w:val="24"/>
        </w:rPr>
        <w:t>日</w:t>
      </w:r>
    </w:p>
    <w:sectPr w:rsidR="00CA5C5F" w:rsidRPr="003E7481" w:rsidSect="00CA5C5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911" w:rsidRDefault="005E3911" w:rsidP="00D83C4F">
      <w:r>
        <w:separator/>
      </w:r>
    </w:p>
  </w:endnote>
  <w:endnote w:type="continuationSeparator" w:id="0">
    <w:p w:rsidR="005E3911" w:rsidRDefault="005E3911" w:rsidP="00D8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911" w:rsidRDefault="005E3911" w:rsidP="00D83C4F">
      <w:r>
        <w:separator/>
      </w:r>
    </w:p>
  </w:footnote>
  <w:footnote w:type="continuationSeparator" w:id="0">
    <w:p w:rsidR="005E3911" w:rsidRDefault="005E3911" w:rsidP="00D83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D340A"/>
    <w:multiLevelType w:val="hybridMultilevel"/>
    <w:tmpl w:val="2D9E90E0"/>
    <w:lvl w:ilvl="0" w:tplc="14E04F9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A786D3F"/>
    <w:multiLevelType w:val="hybridMultilevel"/>
    <w:tmpl w:val="D07E31B4"/>
    <w:lvl w:ilvl="0" w:tplc="0730050A">
      <w:start w:val="3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04"/>
    <w:rsid w:val="001242B3"/>
    <w:rsid w:val="00161BF4"/>
    <w:rsid w:val="001B195C"/>
    <w:rsid w:val="001F6CF3"/>
    <w:rsid w:val="002B3B89"/>
    <w:rsid w:val="002B7ECD"/>
    <w:rsid w:val="00372834"/>
    <w:rsid w:val="00380EE5"/>
    <w:rsid w:val="00395F6D"/>
    <w:rsid w:val="003E7481"/>
    <w:rsid w:val="003F13A4"/>
    <w:rsid w:val="0048020A"/>
    <w:rsid w:val="004B4E5E"/>
    <w:rsid w:val="004B63D8"/>
    <w:rsid w:val="004C26C7"/>
    <w:rsid w:val="005E3911"/>
    <w:rsid w:val="00611FE3"/>
    <w:rsid w:val="0069679D"/>
    <w:rsid w:val="0072050B"/>
    <w:rsid w:val="007A2A6A"/>
    <w:rsid w:val="007B09AB"/>
    <w:rsid w:val="007D5081"/>
    <w:rsid w:val="0088172A"/>
    <w:rsid w:val="008A7694"/>
    <w:rsid w:val="008E4E04"/>
    <w:rsid w:val="0091268D"/>
    <w:rsid w:val="00955F10"/>
    <w:rsid w:val="00970CFA"/>
    <w:rsid w:val="009E2483"/>
    <w:rsid w:val="009E79D4"/>
    <w:rsid w:val="00AE2084"/>
    <w:rsid w:val="00B248F9"/>
    <w:rsid w:val="00B477E2"/>
    <w:rsid w:val="00BA7FE2"/>
    <w:rsid w:val="00BB1145"/>
    <w:rsid w:val="00BC39B9"/>
    <w:rsid w:val="00C03F42"/>
    <w:rsid w:val="00C07654"/>
    <w:rsid w:val="00C528CC"/>
    <w:rsid w:val="00C60318"/>
    <w:rsid w:val="00CA5C5F"/>
    <w:rsid w:val="00CE75E3"/>
    <w:rsid w:val="00D42137"/>
    <w:rsid w:val="00D528DF"/>
    <w:rsid w:val="00D83C4F"/>
    <w:rsid w:val="00DF4390"/>
    <w:rsid w:val="00E344D3"/>
    <w:rsid w:val="00E442A3"/>
    <w:rsid w:val="00E52976"/>
    <w:rsid w:val="00E61650"/>
    <w:rsid w:val="00E81A01"/>
    <w:rsid w:val="00E955B2"/>
    <w:rsid w:val="00F10555"/>
    <w:rsid w:val="00F10F7D"/>
    <w:rsid w:val="00F62269"/>
    <w:rsid w:val="00FA011C"/>
    <w:rsid w:val="00F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29BE6"/>
  <w15:chartTrackingRefBased/>
  <w15:docId w15:val="{157D9D2E-041D-45CF-B20F-DD9CE770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3C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3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3C4F"/>
    <w:rPr>
      <w:sz w:val="18"/>
      <w:szCs w:val="18"/>
    </w:rPr>
  </w:style>
  <w:style w:type="paragraph" w:styleId="a7">
    <w:name w:val="Normal (Web)"/>
    <w:basedOn w:val="a"/>
    <w:uiPriority w:val="99"/>
    <w:unhideWhenUsed/>
    <w:rsid w:val="00D83C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83C4F"/>
    <w:rPr>
      <w:b/>
      <w:bCs/>
    </w:rPr>
  </w:style>
  <w:style w:type="character" w:styleId="a9">
    <w:name w:val="Hyperlink"/>
    <w:basedOn w:val="a0"/>
    <w:uiPriority w:val="99"/>
    <w:semiHidden/>
    <w:unhideWhenUsed/>
    <w:rsid w:val="00D83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2020-05-15T01:04:00Z</dcterms:created>
  <dcterms:modified xsi:type="dcterms:W3CDTF">2020-05-15T01:47:00Z</dcterms:modified>
</cp:coreProperties>
</file>