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华文楷体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cs="华文楷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华文楷体"/>
          <w:b/>
          <w:bCs/>
          <w:sz w:val="32"/>
          <w:szCs w:val="32"/>
          <w:lang w:val="en-US" w:eastAsia="zh-CN"/>
        </w:rPr>
        <w:t>外国语学院</w:t>
      </w:r>
      <w:r>
        <w:rPr>
          <w:rFonts w:ascii="宋体" w:hAnsi="宋体" w:cs="华文楷体"/>
          <w:b/>
          <w:bCs/>
          <w:sz w:val="32"/>
          <w:szCs w:val="32"/>
        </w:rPr>
        <w:t>2020</w:t>
      </w:r>
      <w:r>
        <w:rPr>
          <w:rFonts w:hint="eastAsia" w:ascii="宋体" w:hAnsi="宋体" w:cs="华文楷体"/>
          <w:b/>
          <w:bCs/>
          <w:sz w:val="32"/>
          <w:szCs w:val="32"/>
        </w:rPr>
        <w:t>年</w:t>
      </w:r>
      <w:r>
        <w:rPr>
          <w:rFonts w:hint="eastAsia" w:ascii="宋体" w:hAnsi="宋体" w:cs="华文楷体"/>
          <w:b/>
          <w:bCs/>
          <w:sz w:val="32"/>
          <w:szCs w:val="32"/>
          <w:lang w:val="en-US" w:eastAsia="zh-CN"/>
        </w:rPr>
        <w:t>关于非全日制学科教学（英语）</w:t>
      </w:r>
      <w:r>
        <w:rPr>
          <w:rFonts w:hint="eastAsia" w:ascii="宋体" w:hAnsi="宋体" w:cs="华文楷体"/>
          <w:b/>
          <w:bCs/>
          <w:sz w:val="32"/>
          <w:szCs w:val="32"/>
        </w:rPr>
        <w:t>硕士</w:t>
      </w:r>
      <w:r>
        <w:rPr>
          <w:rFonts w:hint="eastAsia" w:ascii="宋体" w:hAnsi="宋体" w:cs="华文楷体"/>
          <w:b/>
          <w:bCs/>
          <w:sz w:val="32"/>
          <w:szCs w:val="32"/>
          <w:lang w:val="en-US" w:eastAsia="zh-CN"/>
        </w:rPr>
        <w:t xml:space="preserve">   </w:t>
      </w:r>
    </w:p>
    <w:p>
      <w:pPr>
        <w:spacing w:line="360" w:lineRule="auto"/>
        <w:jc w:val="center"/>
        <w:rPr>
          <w:rFonts w:hint="eastAsia" w:ascii="宋体" w:hAnsi="宋体" w:cs="华文楷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华文楷体"/>
          <w:b/>
          <w:bCs/>
          <w:sz w:val="32"/>
          <w:szCs w:val="32"/>
        </w:rPr>
        <w:t>研究生调剂</w:t>
      </w:r>
      <w:r>
        <w:rPr>
          <w:rFonts w:hint="eastAsia" w:ascii="宋体" w:hAnsi="宋体" w:cs="华文楷体"/>
          <w:b/>
          <w:bCs/>
          <w:sz w:val="32"/>
          <w:szCs w:val="32"/>
          <w:lang w:val="en-US" w:eastAsia="zh-CN"/>
        </w:rPr>
        <w:t>相关</w:t>
      </w:r>
      <w:r>
        <w:rPr>
          <w:rFonts w:hint="eastAsia" w:ascii="宋体" w:hAnsi="宋体" w:cs="华文楷体"/>
          <w:b/>
          <w:bCs/>
          <w:sz w:val="32"/>
          <w:szCs w:val="32"/>
        </w:rPr>
        <w:t>工作</w:t>
      </w:r>
      <w:r>
        <w:rPr>
          <w:rFonts w:hint="eastAsia" w:ascii="宋体" w:hAnsi="宋体" w:cs="华文楷体"/>
          <w:b/>
          <w:bCs/>
          <w:sz w:val="32"/>
          <w:szCs w:val="32"/>
          <w:lang w:val="en-US" w:eastAsia="zh-CN"/>
        </w:rPr>
        <w:t>通知</w:t>
      </w:r>
    </w:p>
    <w:p>
      <w:pPr>
        <w:spacing w:line="360" w:lineRule="auto"/>
        <w:jc w:val="left"/>
        <w:rPr>
          <w:rFonts w:hint="eastAsia" w:ascii="宋体" w:hAnsi="宋体" w:cs="华文楷体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jc w:val="left"/>
        <w:rPr>
          <w:rFonts w:hint="default" w:ascii="宋体" w:hAnsi="宋体" w:cs="华文楷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cs="华文楷体"/>
          <w:b/>
          <w:bCs/>
          <w:sz w:val="40"/>
          <w:szCs w:val="40"/>
          <w:lang w:val="en-US" w:eastAsia="zh-CN"/>
        </w:rPr>
        <w:t xml:space="preserve">  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根据《重庆师范大学2020年硕士研究生招生调剂工作办法》要求，非全日制学科教学（英语）调剂</w:t>
      </w:r>
      <w:r>
        <w:rPr>
          <w:rFonts w:hint="eastAsia" w:ascii="宋体" w:hAnsi="宋体" w:cs="华文楷体"/>
          <w:bCs/>
          <w:color w:val="000000"/>
          <w:kern w:val="0"/>
          <w:sz w:val="28"/>
          <w:szCs w:val="28"/>
        </w:rPr>
        <w:t>仅接受在职定向就业考生</w:t>
      </w:r>
      <w:r>
        <w:rPr>
          <w:rFonts w:hint="eastAsia" w:ascii="宋体" w:hAnsi="宋体" w:cs="华文楷体"/>
          <w:bCs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在2020年5月21日下午2点之前</w:t>
      </w:r>
      <w:r>
        <w:rPr>
          <w:rFonts w:hint="eastAsia" w:ascii="宋体" w:hAnsi="宋体" w:cs="华文楷体"/>
          <w:bCs/>
          <w:color w:val="000000"/>
          <w:kern w:val="0"/>
          <w:sz w:val="28"/>
          <w:szCs w:val="28"/>
          <w:lang w:val="en-US" w:eastAsia="zh-CN"/>
        </w:rPr>
        <w:t>请将《重庆师范大学2020年招收定向就业硕士研究生合同》加盖用人单位鲜章的扫描件发送到电子邮箱</w:t>
      </w:r>
      <w:r>
        <w:rPr>
          <w:rFonts w:hint="eastAsia"/>
          <w:sz w:val="28"/>
          <w:szCs w:val="36"/>
        </w:rPr>
        <w:t>3275876232</w:t>
      </w:r>
      <w:r>
        <w:rPr>
          <w:rFonts w:hint="eastAsia"/>
          <w:sz w:val="28"/>
          <w:szCs w:val="36"/>
          <w:lang w:val="en-US" w:eastAsia="zh-CN"/>
        </w:rPr>
        <w:t>@qq.com，不能提供此定向合同者则无复试资格。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  重庆师范大学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2020年5月20日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</w:t>
      </w:r>
      <w:r>
        <w:rPr>
          <w:rFonts w:hint="eastAsia" w:ascii="宋体" w:hAnsi="宋体" w:cs="华文楷体"/>
          <w:bCs/>
          <w:color w:val="000000"/>
          <w:kern w:val="0"/>
          <w:sz w:val="28"/>
          <w:szCs w:val="28"/>
          <w:lang w:val="en-US" w:eastAsia="zh-CN"/>
        </w:rPr>
        <w:t>《重庆师范大学2020年招收定向就业硕士研究生合同》</w:t>
      </w:r>
    </w:p>
    <w:p>
      <w:pPr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82A8A"/>
    <w:rsid w:val="53775798"/>
    <w:rsid w:val="54682A8A"/>
    <w:rsid w:val="6AEF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2020-05-20T01:34:00Z</dcterms:created>
  <dc:creator>Windows10</dc:creator>
  <cp:lastModifiedBy>Windows10</cp:lastModifiedBy>
  <dcterms:modified xsi:type="dcterms:W3CDTF">2020-05-20T01:57:19Z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