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</w:t>
      </w:r>
      <w:bookmarkStart w:id="0" w:name="_GoBack"/>
      <w:r>
        <w:rPr>
          <w:lang w:val="en-US" w:eastAsia="zh-CN"/>
        </w:rPr>
        <w:t>英语翻译基础（357）</w:t>
      </w:r>
      <w:bookmarkEnd w:id="0"/>
      <w:r>
        <w:rPr>
          <w:lang w:val="en-US" w:eastAsia="zh-CN"/>
        </w:rPr>
        <w:t>》考试大纲</w:t>
      </w:r>
    </w:p>
    <w:tbl>
      <w:tblPr>
        <w:tblW w:w="9109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3"/>
        <w:gridCol w:w="3056"/>
        <w:gridCol w:w="2179"/>
        <w:gridCol w:w="1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13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3056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179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161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396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109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109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109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109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109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《英汉翻译技巧》（第二版）钟书能主编，对外经济贸易大学出版社；《汉英翻译技巧》钟书能主编，对外经济贸易大学出版社。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E6C41"/>
    <w:rsid w:val="032E03A1"/>
    <w:rsid w:val="03E532DB"/>
    <w:rsid w:val="04E803BA"/>
    <w:rsid w:val="05DF0FBB"/>
    <w:rsid w:val="0A0C1C21"/>
    <w:rsid w:val="0CC4001E"/>
    <w:rsid w:val="0E5122DE"/>
    <w:rsid w:val="0E6C07DB"/>
    <w:rsid w:val="1CD93D14"/>
    <w:rsid w:val="26D013B8"/>
    <w:rsid w:val="286A6F15"/>
    <w:rsid w:val="2C642C0B"/>
    <w:rsid w:val="2F49365D"/>
    <w:rsid w:val="341E6C41"/>
    <w:rsid w:val="38D178D4"/>
    <w:rsid w:val="39EC32C7"/>
    <w:rsid w:val="3E1F78BB"/>
    <w:rsid w:val="429113A6"/>
    <w:rsid w:val="432F17C6"/>
    <w:rsid w:val="43A22D44"/>
    <w:rsid w:val="479F067A"/>
    <w:rsid w:val="47E61825"/>
    <w:rsid w:val="4B4D1EBA"/>
    <w:rsid w:val="569178E3"/>
    <w:rsid w:val="65FE21AE"/>
    <w:rsid w:val="6AD917D1"/>
    <w:rsid w:val="71775855"/>
    <w:rsid w:val="74E772EF"/>
    <w:rsid w:val="7C25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2020-09-19T07:25:00Z</dcterms:created>
  <dc:creator>TSYB-</dc:creator>
  <cp:lastModifiedBy>TSYB-</cp:lastModifiedBy>
  <dcterms:modified xsi:type="dcterms:W3CDTF">2020-09-19T08:10:26Z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