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中山大学附属第六医院</w:t>
      </w:r>
    </w:p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b/>
          <w:sz w:val="32"/>
          <w:szCs w:val="32"/>
        </w:rPr>
        <w:t>年全国优秀大学生夏令营申请表</w:t>
      </w: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92"/>
        <w:gridCol w:w="284"/>
        <w:gridCol w:w="992"/>
        <w:gridCol w:w="142"/>
        <w:gridCol w:w="1275"/>
        <w:gridCol w:w="711"/>
        <w:gridCol w:w="423"/>
        <w:gridCol w:w="1264"/>
        <w:gridCol w:w="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</w:rPr>
            </w:pPr>
            <w:bookmarkStart w:id="2" w:name="_GoBack"/>
            <w:bookmarkEnd w:id="2"/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jc w:val="center"/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是否有意愿攻读中山大学硕士生(直博生)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1、愿意攻读硕士□；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2、愿意攻读直博生□；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</w:rPr>
              <w:t>3、不愿意□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拟申请专业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社会实践活动经历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担任学生干部经历、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（请说明活动时间、名称、主要内容和所得成果等，或本科期间担任的学生职务、</w:t>
            </w:r>
          </w:p>
          <w:p>
            <w:pPr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策划或组织的学生活动情况）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科研项目经历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（请说明具体时间、科研或项目名称、个人承担角色及所获成果等）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</w:p>
        </w:tc>
      </w:tr>
    </w:tbl>
    <w:p>
      <w:pPr>
        <w:sectPr>
          <w:footerReference r:id="rId3" w:type="even"/>
          <w:pgSz w:w="11906" w:h="16838"/>
          <w:pgMar w:top="851" w:right="1558" w:bottom="993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本科期间所获奖励或荣誉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（如除上述外的其他个人重要经历、特长、爱好等）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bookmarkStart w:id="0" w:name="OLE_LINK2"/>
            <w:bookmarkStart w:id="1" w:name="OLE_LINK1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□其他英语证书及成绩（如托福、GRE、BEC等）：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我保证提交的申请表和其它全部申请材料的真实性和准确性。如所提交的信息不真实或不准确，本人同意中山大学附属第六医院取消本人的夏令营资格申请。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   日期：   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成绩排名证明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  <w:r>
              <w:rPr>
                <w:rFonts w:hint="eastAsia" w:ascii="宋体"/>
              </w:rPr>
              <w:t>所在专业的同年级人数为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% 以内。（可另附成绩单及排名证明,要有教务部门签章）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360" w:firstLineChars="1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院（系）教务部门签字（公章）：</w:t>
            </w:r>
          </w:p>
          <w:p>
            <w:pPr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年     月     日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ind w:firstLine="4515" w:firstLineChars="2150"/>
              <w:rPr>
                <w:rFonts w:ascii="宋体"/>
              </w:rPr>
            </w:pPr>
          </w:p>
        </w:tc>
      </w:tr>
    </w:tbl>
    <w:p>
      <w:pPr>
        <w:tabs>
          <w:tab w:val="left" w:pos="634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18" w:right="1558" w:bottom="99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8FF"/>
    <w:rsid w:val="000329A6"/>
    <w:rsid w:val="000E1BE9"/>
    <w:rsid w:val="00161121"/>
    <w:rsid w:val="002136C3"/>
    <w:rsid w:val="002545C5"/>
    <w:rsid w:val="002E2EC8"/>
    <w:rsid w:val="00337C32"/>
    <w:rsid w:val="003673D0"/>
    <w:rsid w:val="00406BD4"/>
    <w:rsid w:val="00475DFB"/>
    <w:rsid w:val="00491CC1"/>
    <w:rsid w:val="00683D24"/>
    <w:rsid w:val="006E6BEA"/>
    <w:rsid w:val="00701DE8"/>
    <w:rsid w:val="007A0BDF"/>
    <w:rsid w:val="00816361"/>
    <w:rsid w:val="00837FBA"/>
    <w:rsid w:val="008B7EEC"/>
    <w:rsid w:val="009262B3"/>
    <w:rsid w:val="00A02DCF"/>
    <w:rsid w:val="00A3095A"/>
    <w:rsid w:val="00AD42E0"/>
    <w:rsid w:val="00AF12AD"/>
    <w:rsid w:val="00B2096A"/>
    <w:rsid w:val="00B25D1E"/>
    <w:rsid w:val="00BA50E2"/>
    <w:rsid w:val="00BD3995"/>
    <w:rsid w:val="00C36B7A"/>
    <w:rsid w:val="00C85E7C"/>
    <w:rsid w:val="00C86FE1"/>
    <w:rsid w:val="00D139B0"/>
    <w:rsid w:val="00D509D2"/>
    <w:rsid w:val="00D653F4"/>
    <w:rsid w:val="00DA54A2"/>
    <w:rsid w:val="00E30F38"/>
    <w:rsid w:val="00E45F73"/>
    <w:rsid w:val="00EC6707"/>
    <w:rsid w:val="00FD4FC0"/>
    <w:rsid w:val="00FF626A"/>
    <w:rsid w:val="3D9B2DEE"/>
    <w:rsid w:val="53B24F5B"/>
    <w:rsid w:val="5D9F6727"/>
    <w:rsid w:val="6CA4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138</Words>
  <Characters>789</Characters>
  <Lines>6</Lines>
  <Paragraphs>1</Paragraphs>
  <TotalTime>8</TotalTime>
  <ScaleCrop>false</ScaleCrop>
  <LinksUpToDate>false</LinksUpToDate>
  <CharactersWithSpaces>926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2014-06-10T04:54:00Z</dcterms:created>
  <dc:creator>Micro</dc:creator>
  <cp:lastModifiedBy>昊</cp:lastModifiedBy>
  <cp:lastPrinted>2012-05-21T01:11:00Z</cp:lastPrinted>
  <dcterms:modified xsi:type="dcterms:W3CDTF">2021-07-19T01:21:36Z</dcterms:modified>
  <dc:title>中山大学附属第三医院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68014A767E774E75806423DA91D598AE</vt:lpwstr>
  </property>
</Properties>
</file>