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暨南大学2019年内招硕士研究生入学复试方案</w:t>
      </w:r>
      <w:bookmarkStart w:id="0" w:name="_GoBack"/>
      <w:bookmarkEnd w:id="0"/>
    </w:p>
    <w:p>
      <w:pPr>
        <w:jc w:val="center"/>
        <w:rPr>
          <w:b/>
        </w:rPr>
      </w:pP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学院：信息科学技术学院/网络空间安全学院</w:t>
      </w:r>
    </w:p>
    <w:tbl>
      <w:tblPr>
        <w:tblStyle w:val="5"/>
        <w:tblpPr w:leftFromText="180" w:rightFromText="180" w:vertAnchor="page" w:horzAnchor="margin" w:tblpXSpec="center" w:tblpY="2506"/>
        <w:tblW w:w="15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76"/>
        <w:gridCol w:w="1204"/>
        <w:gridCol w:w="1134"/>
        <w:gridCol w:w="1185"/>
        <w:gridCol w:w="1125"/>
        <w:gridCol w:w="1305"/>
        <w:gridCol w:w="1251"/>
        <w:gridCol w:w="1017"/>
        <w:gridCol w:w="993"/>
        <w:gridCol w:w="992"/>
        <w:gridCol w:w="113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复试专业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7204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复试具体安排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统招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计划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（不含推免生）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复试范围比例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联系老师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笔试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体检时间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心理测试时间</w:t>
            </w: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计算机系统结构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3月29日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上午8:30-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12:00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南海楼</w:t>
            </w:r>
          </w:p>
          <w:p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3月29日</w:t>
            </w:r>
          </w:p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14:30-16:30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科学馆三楼机房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(C语言上机考)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3月30日</w:t>
            </w:r>
          </w:p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9:00-18:30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科学学位南海楼407</w:t>
            </w:r>
          </w:p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专业学位南海楼607、608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时间：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3月28-31日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8:00-11:30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14:30-17:00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地点：学校校医室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时间：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3月27日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15:00-21:00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28-29日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8:30-12:00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14:30-21:00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地点：曾宪梓科学馆3层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1: 1.9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雷老师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020-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85223796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计算机软件与理论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1: 1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计算机技术（专业学位）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1: 1.5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基础数学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29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上午8:30-</w:t>
            </w:r>
          </w:p>
          <w:p>
            <w:pPr>
              <w:jc w:val="center"/>
            </w:pPr>
            <w:r>
              <w:rPr>
                <w:rFonts w:hint="eastAsia"/>
              </w:rPr>
              <w:t>12:00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南海楼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127室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3月29日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14:30-16:30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教学大楼A211</w:t>
            </w:r>
          </w:p>
          <w:p>
            <w:pPr>
              <w:jc w:val="center"/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3月30日上午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笔试时抽签确定顺序及面试地点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1:1.5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江老师</w:t>
            </w:r>
          </w:p>
          <w:p>
            <w:pPr>
              <w:jc w:val="center"/>
            </w:pPr>
            <w:r>
              <w:rPr>
                <w:rFonts w:hint="eastAsia"/>
              </w:rPr>
              <w:t>020-</w:t>
            </w:r>
          </w:p>
          <w:p>
            <w:pPr>
              <w:jc w:val="center"/>
            </w:pPr>
            <w:r>
              <w:rPr>
                <w:rFonts w:hint="eastAsia"/>
              </w:rPr>
              <w:t>85220586</w:t>
            </w:r>
          </w:p>
          <w:p>
            <w:pPr>
              <w:jc w:val="center"/>
            </w:pPr>
            <w:r>
              <w:rPr>
                <w:rFonts w:hint="eastAsia"/>
              </w:rPr>
              <w:t>37330216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计算数学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应用数学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运筹与控制论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概率论与数理统计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应用统计（专业学位）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1:1.5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</w:tbl>
    <w:tbl>
      <w:tblPr>
        <w:tblStyle w:val="5"/>
        <w:tblpPr w:leftFromText="180" w:rightFromText="180" w:vertAnchor="page" w:horzAnchor="margin" w:tblpXSpec="center" w:tblpY="1216"/>
        <w:tblW w:w="15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76"/>
        <w:gridCol w:w="1204"/>
        <w:gridCol w:w="1134"/>
        <w:gridCol w:w="1296"/>
        <w:gridCol w:w="1014"/>
        <w:gridCol w:w="1305"/>
        <w:gridCol w:w="1251"/>
        <w:gridCol w:w="1017"/>
        <w:gridCol w:w="993"/>
        <w:gridCol w:w="992"/>
        <w:gridCol w:w="113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复试专业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7204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复试具体安排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统招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计划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（不含推免生）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复试范围比例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联系老师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笔试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体检时间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心理测试时间</w:t>
            </w: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2926"/>
        <w:tblW w:w="15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76"/>
        <w:gridCol w:w="1204"/>
        <w:gridCol w:w="1134"/>
        <w:gridCol w:w="1296"/>
        <w:gridCol w:w="1014"/>
        <w:gridCol w:w="1305"/>
        <w:gridCol w:w="1251"/>
        <w:gridCol w:w="1017"/>
        <w:gridCol w:w="993"/>
        <w:gridCol w:w="992"/>
        <w:gridCol w:w="113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通信与信息系统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8日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8:30-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12:00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15:00-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17:30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南海楼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127室</w:t>
            </w:r>
          </w:p>
        </w:tc>
        <w:tc>
          <w:tcPr>
            <w:tcW w:w="120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3月29日</w:t>
            </w:r>
          </w:p>
          <w:p>
            <w:pPr>
              <w:jc w:val="center"/>
            </w:pPr>
            <w:r>
              <w:rPr>
                <w:rFonts w:hint="eastAsia"/>
              </w:rPr>
              <w:t>上午7:50-12:00</w:t>
            </w:r>
          </w:p>
          <w:p/>
          <w:p>
            <w:r>
              <w:rPr>
                <w:rFonts w:hint="eastAsia"/>
              </w:rPr>
              <w:t>其中：</w:t>
            </w:r>
          </w:p>
          <w:p>
            <w:pPr>
              <w:jc w:val="center"/>
            </w:pPr>
            <w:r>
              <w:rPr>
                <w:rFonts w:hint="eastAsia"/>
              </w:rPr>
              <w:t>7:50-9:50</w:t>
            </w:r>
          </w:p>
          <w:p>
            <w:pPr>
              <w:jc w:val="center"/>
            </w:pPr>
            <w:r>
              <w:rPr>
                <w:rFonts w:hint="eastAsia"/>
              </w:rPr>
              <w:t>专业笔试，</w:t>
            </w:r>
          </w:p>
          <w:p>
            <w:pPr>
              <w:jc w:val="center"/>
            </w:pPr>
            <w:r>
              <w:rPr>
                <w:rFonts w:hint="eastAsia"/>
              </w:rPr>
              <w:t>10:00-12:00</w:t>
            </w:r>
          </w:p>
          <w:p>
            <w:pPr>
              <w:jc w:val="center"/>
            </w:pPr>
            <w:r>
              <w:rPr>
                <w:rFonts w:hint="eastAsia"/>
              </w:rPr>
              <w:t>英语口语面试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专业笔试地点A203</w:t>
            </w:r>
          </w:p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英语口语面试地点</w:t>
            </w:r>
          </w:p>
          <w:p>
            <w:pPr>
              <w:jc w:val="center"/>
            </w:pPr>
            <w:r>
              <w:rPr>
                <w:rFonts w:hint="eastAsia"/>
              </w:rPr>
              <w:t>南海楼507、338、124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3月29日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  <w:p>
            <w:pPr>
              <w:jc w:val="center"/>
            </w:pPr>
            <w:r>
              <w:rPr>
                <w:rFonts w:hint="eastAsia"/>
              </w:rPr>
              <w:t>13:30-20:00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南海楼338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1:1.8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周老师</w:t>
            </w:r>
          </w:p>
          <w:p>
            <w:pPr>
              <w:jc w:val="center"/>
            </w:pPr>
            <w:r>
              <w:rPr>
                <w:rFonts w:hint="eastAsia"/>
              </w:rPr>
              <w:t>020-</w:t>
            </w:r>
          </w:p>
          <w:p>
            <w:pPr>
              <w:jc w:val="center"/>
            </w:pPr>
            <w:r>
              <w:rPr>
                <w:rFonts w:hint="eastAsia"/>
              </w:rPr>
              <w:t>85220483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信号与信息处理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电路与系统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1:1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微电子学与固体电子学</w:t>
            </w: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电子与通信工程</w:t>
            </w:r>
            <w:r>
              <w:br w:type="textWrapping"/>
            </w:r>
            <w:r>
              <w:rPr>
                <w:rFonts w:hint="eastAsia"/>
              </w:rPr>
              <w:t>（专业学位）</w:t>
            </w:r>
          </w:p>
        </w:tc>
        <w:tc>
          <w:tcPr>
            <w:tcW w:w="1076" w:type="dxa"/>
            <w:vMerge w:val="continue"/>
          </w:tcPr>
          <w:p/>
        </w:tc>
        <w:tc>
          <w:tcPr>
            <w:tcW w:w="1204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3月30日</w:t>
            </w:r>
          </w:p>
          <w:p>
            <w:pPr>
              <w:jc w:val="center"/>
            </w:pPr>
            <w:r>
              <w:rPr>
                <w:rFonts w:hint="eastAsia"/>
              </w:rPr>
              <w:t>8:10-12:10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13:30-20:00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南海楼338</w:t>
            </w: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1:1.5</w:t>
            </w:r>
          </w:p>
        </w:tc>
        <w:tc>
          <w:tcPr>
            <w:tcW w:w="12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网络空间安全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3月27日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15:00-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17:30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3月28日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上午8:30-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12:00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南海楼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3月28日</w:t>
            </w:r>
          </w:p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14:30-16:30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科学馆三楼机房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（C语言上机考、线性代数笔试）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3月29日</w:t>
            </w:r>
          </w:p>
          <w:p>
            <w:pPr>
              <w:snapToGrid w:val="0"/>
              <w:spacing w:line="100" w:lineRule="atLeas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8:30-18:30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南海楼</w:t>
            </w:r>
          </w:p>
          <w:p>
            <w:pPr>
              <w:snapToGrid w:val="0"/>
              <w:spacing w:line="1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同上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殷老师</w:t>
            </w:r>
          </w:p>
          <w:p>
            <w:pPr>
              <w:jc w:val="center"/>
            </w:pPr>
            <w:r>
              <w:rPr>
                <w:rFonts w:hint="eastAsia"/>
              </w:rPr>
              <w:t>020-</w:t>
            </w:r>
          </w:p>
          <w:p>
            <w:pPr>
              <w:jc w:val="center"/>
            </w:pPr>
            <w:r>
              <w:rPr>
                <w:rFonts w:hint="eastAsia"/>
              </w:rPr>
              <w:t>85224493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复试成绩核查、申诉及处理</w:t>
      </w:r>
    </w:p>
    <w:p>
      <w:pPr>
        <w:pStyle w:val="1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联系人：罗老师</w:t>
      </w:r>
    </w:p>
    <w:p>
      <w:pPr>
        <w:pStyle w:val="1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联系电话：0</w:t>
      </w:r>
      <w:r>
        <w:rPr>
          <w:sz w:val="24"/>
        </w:rPr>
        <w:t>20-85220448</w:t>
      </w:r>
    </w:p>
    <w:p>
      <w:pPr>
        <w:pStyle w:val="1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电子邮箱：4</w:t>
      </w:r>
      <w:r>
        <w:rPr>
          <w:sz w:val="24"/>
        </w:rPr>
        <w:t>53772632@qq.com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3、复试名单：(第一志愿报考参加复试名单)</w:t>
      </w:r>
    </w:p>
    <w:tbl>
      <w:tblPr>
        <w:tblStyle w:val="5"/>
        <w:tblW w:w="285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107"/>
        <w:gridCol w:w="1929"/>
        <w:gridCol w:w="2260"/>
        <w:gridCol w:w="1196"/>
        <w:gridCol w:w="9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  <w:tblHeader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报考院系所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业务课一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业务课二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初试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一级学科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数学一级学科：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105599210014452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钟志华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105599210014460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郑梦梦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105599210006350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刘贺勤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105599210011040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马锦涛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105599210017870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王孝琳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105599210011654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叶磊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105599210014459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杜文峻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105599210000311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徐史妍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105599210004525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吴琎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105599210001692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李美琪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105599210010433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李翠婷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105599210008343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杨虹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105599210008344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佘智凤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105599210006578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丁冰会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105599210008521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105599210004509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林丽萍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105599210008719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胡利港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105599210014450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卢小格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105599210014452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甘亦苗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105599210014448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计算机科学与技术一级学科：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105599210015008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姚梦婷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105599210006686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孙梦思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105599210010011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杨雨豪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105599210004111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姚鹏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105599210005192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105599210005423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包玉琳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105599210015003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袁柏荣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105599210018713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吴承安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105599210018760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黄山川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105599210018026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尚一佳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105599210008782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余晟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105599210002657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何伟灿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105599210004108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龙洁花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105599210007118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张孟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105599210004113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杨新花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105599210012113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查宽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105599210007329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叶子豪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105599210009326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尹旭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105599210009236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欧阳慕原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105599210005424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彭根荡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105599210011299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周鹏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软件工程专业：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105599210016696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唐丽玲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105599210015097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叶泽鑫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105599210008049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徐欣欣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信息与通信工程一级学科：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105599210005189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欧南纤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105599210014962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罗诗琪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105599210008781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李文涛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105599210014963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谢昌栩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105599210014976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李淑君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105599210014971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杨超杰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105599210014977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廖启育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105599210000607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黄晓霞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105599210014973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陈晓鸿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105599210014960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潘志文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105599210014954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莫昊凡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105599210010532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沈佳林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105599210002656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冯舒心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105599210014975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吕人毅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105599210012111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蔡洽凯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105599210014961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胡润文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105599210008780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周润信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105599210014978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梁巧仪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105599210000866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王雅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105599210000911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任莹莹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电子科学与技术一级学科：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105599210018632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杨方宏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105599210014952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邓振宇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105599210004660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易帆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105599210003504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王盈娜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105599210007117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网络空间安全: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105599210015115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陈俊瀚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105599210011683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李志基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105599210009037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文港鑫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105599210018913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李彪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105599210008934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欧阳日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105599210002239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唐蓉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105599210005700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王晓蕾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105599210010944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林健成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105599210015114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吴智豪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105599210015107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罗勇成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105599210004673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刘琼阳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105599210009038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陆金亮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105599210005193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葛广龚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105599210015110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殷菊笠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105599210018776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谢艳清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105599210004128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孙红亮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105599210001455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李卓亚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105599210000823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沈乾榕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105599210015111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吴玮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科学学位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计算机技术：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105599210000088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赖玮晖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105599210007003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田湘岚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105599210002243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孙湛杭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105599210000036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钟子意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105599210015298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林佳铎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105599210015263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游泽锋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105599210012128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徐姗姗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105599210004184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林松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105599210010046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郑卓铭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105599210015326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陈彦全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105599210002690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于欣宇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105599210000901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杜辅弼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105599210004183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陈影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105599210010794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卢植勋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105599210018039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杜玲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105599210003517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张衍炳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105599210004812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邓清根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105599210015242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郑洋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105599210006808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陈萍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105599210015241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李俊华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105599210004697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李鸿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105599210015375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叶贤斌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105599210015347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黄俊光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105599210010566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陆晋晖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105599210015354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刘明辉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105599210007122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冯齐华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105599210015343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黄友沛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105599210002370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翁子宵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105599210006341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刘珂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105599210008791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105599210004215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吴孔杨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105599210005106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秦文慧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105599210000699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安娜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105599210000611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胡信厚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105599210000089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郑雨昕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105599210015370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吴迈才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105599210000470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陈炜博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105599210005976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蔡丽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105599210012132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车海鹏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105599210006344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张薇薇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105599210004692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韩世煜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105599210002913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尤帅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105599210015226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梁城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105599210015248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林伊健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105599210008436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刘文明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105599210001434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周岩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105599210015366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黄锡杭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105599210018038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苏昱洁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105599210015379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周婉琴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105599210008205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蔡显宏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105599210001067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陈雅轩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105599210015329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顾钰良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105599210015207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林纬霖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105599210004165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聂凯轩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105599210007633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王凯樊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105599210015330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叶茂林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105599210007121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周彦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105599210016958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陈永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105599210005466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邓珊珊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105599210008123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岳文波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105599210009504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105599210001435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杜美新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105599210015332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余英伟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105599210002242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陈泽潇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105599210008435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何继豪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105599210015373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欧钊杰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105599210000902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孙枭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105599210015299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欧森俊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105599210007492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胡青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105599210015209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杨文涛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105599210007543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袁翼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105599210004187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肖宁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105599210005102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汤绍怡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105599210002596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蒙德伟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105599210010043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王浩湛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105599210009765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周恩宇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105599210004980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何冲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105599210009387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尹思思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105599210010038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林晓游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105599210007753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105599210017012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梁耀卓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105599210015335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陈钊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105599210017383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宋颜均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105599210008486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张子森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105599210017116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赵顺顺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105599210002756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105599210004690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赖志林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105599210016954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江林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105599210018678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谢文芮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105599210005361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何子佳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105599210007632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杨晓峰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105599210015201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陈东麟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105599210005930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房桦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105599210008790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宋宇超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105599210004216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电子与通信工程：</w:t>
            </w: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105599210003511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熊灿阳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105599210007538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鲍飞雄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105599210007751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张威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105599210007167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张婉芹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105599210004150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105599210015164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王川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105599210007259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陈乙郡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105599210004140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彭紫娟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105599210015177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洪泓鑫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105599210016811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曾奇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105599210006221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杨一霏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105599210006467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朱怡婕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105599210015174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杜键文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105599210019024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徐文凯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105599210000275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孙铭远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105599210018974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朱文德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105599210015159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洪伟辉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105599210004145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刘雅晴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105599210015158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袁伟明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105599210008786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肖南海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105599210009116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艾圣波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105599210001501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杨帅峰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105599210001767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丘举锋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105599210015178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姜露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105599210004680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岳克龙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105599210007886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105599210009552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李卓霖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105599210008382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张展源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105599210004148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钟玲玲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105599210004147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郭杨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105599210007489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陈考铭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105599210000276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张砺巍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105599210010560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马韵涵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105599210016943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金灼成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105599210017792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刘娇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105599210005723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卫润田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105599210008788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杜怀远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105599210015161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梁艳敏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105599210005785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管章雷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105599210008383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苏芷玄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105599210010255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梁国栋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105599210007987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郑铎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535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应用统计专业：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105599210002090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吴天宇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105599210005290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朱丽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105599210013104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王洁纯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105599210001314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黄盈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105599210001061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杨锦淞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105599210007802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沈欣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105599210001720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钟史俊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105599210000476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105599210002550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汪家宇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105599210008510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肖冰清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105599210013145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叶仕杜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105599210002746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胡逸轩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105599210009904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蔡思敏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105599210008832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李聪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105599210003774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胥怡哲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105599210002551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李海心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105599210002963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何学俊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105599210002308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熊余婷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105599210013095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谢自滔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105599210013178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巫嘉乐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87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105599210005288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王晓筱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105599210013199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叶思蝶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3156" w:type="dxa"/>
          <w:trHeight w:val="255" w:hRule="atLeast"/>
        </w:trPr>
        <w:tc>
          <w:tcPr>
            <w:tcW w:w="18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105599210002286</w:t>
            </w:r>
          </w:p>
        </w:tc>
        <w:tc>
          <w:tcPr>
            <w:tcW w:w="110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庄亮亮</w:t>
            </w:r>
          </w:p>
        </w:tc>
        <w:tc>
          <w:tcPr>
            <w:tcW w:w="192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2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专业学位</w:t>
            </w:r>
          </w:p>
        </w:tc>
      </w:tr>
    </w:tbl>
    <w:p>
      <w:pPr>
        <w:rPr>
          <w:b/>
          <w:sz w:val="13"/>
          <w:szCs w:val="13"/>
        </w:rPr>
      </w:pPr>
    </w:p>
    <w:sectPr>
      <w:headerReference r:id="rId3" w:type="default"/>
      <w:pgSz w:w="16838" w:h="11906" w:orient="landscape"/>
      <w:pgMar w:top="1021" w:right="1021" w:bottom="109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3A2"/>
    <w:multiLevelType w:val="multilevel"/>
    <w:tmpl w:val="142A43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FA"/>
    <w:rsid w:val="00002BF1"/>
    <w:rsid w:val="0002310B"/>
    <w:rsid w:val="0002343C"/>
    <w:rsid w:val="000415DE"/>
    <w:rsid w:val="00041990"/>
    <w:rsid w:val="00077F4A"/>
    <w:rsid w:val="000906ED"/>
    <w:rsid w:val="000918A0"/>
    <w:rsid w:val="000A2312"/>
    <w:rsid w:val="000B5692"/>
    <w:rsid w:val="000B64FF"/>
    <w:rsid w:val="000C71DB"/>
    <w:rsid w:val="000D1F1C"/>
    <w:rsid w:val="000E6277"/>
    <w:rsid w:val="000F16A4"/>
    <w:rsid w:val="001160BA"/>
    <w:rsid w:val="00117307"/>
    <w:rsid w:val="00127A8B"/>
    <w:rsid w:val="00144ED7"/>
    <w:rsid w:val="0015364C"/>
    <w:rsid w:val="00176207"/>
    <w:rsid w:val="0018115C"/>
    <w:rsid w:val="00182DCD"/>
    <w:rsid w:val="00182E7B"/>
    <w:rsid w:val="00182F9A"/>
    <w:rsid w:val="001911D5"/>
    <w:rsid w:val="001938F4"/>
    <w:rsid w:val="001B213B"/>
    <w:rsid w:val="001B52CF"/>
    <w:rsid w:val="001C360C"/>
    <w:rsid w:val="002212DF"/>
    <w:rsid w:val="00225633"/>
    <w:rsid w:val="00227B0B"/>
    <w:rsid w:val="0026552A"/>
    <w:rsid w:val="0028204A"/>
    <w:rsid w:val="002A4C70"/>
    <w:rsid w:val="002B557A"/>
    <w:rsid w:val="002F0E2B"/>
    <w:rsid w:val="002F7065"/>
    <w:rsid w:val="0030139C"/>
    <w:rsid w:val="00312499"/>
    <w:rsid w:val="0032586B"/>
    <w:rsid w:val="00332245"/>
    <w:rsid w:val="00334C58"/>
    <w:rsid w:val="0035713F"/>
    <w:rsid w:val="00376B26"/>
    <w:rsid w:val="003A03CC"/>
    <w:rsid w:val="003A0C39"/>
    <w:rsid w:val="003D18EC"/>
    <w:rsid w:val="003E38FB"/>
    <w:rsid w:val="003E5C7C"/>
    <w:rsid w:val="003F5CAF"/>
    <w:rsid w:val="00403303"/>
    <w:rsid w:val="00404DFA"/>
    <w:rsid w:val="004067C9"/>
    <w:rsid w:val="004157B5"/>
    <w:rsid w:val="0041716F"/>
    <w:rsid w:val="00430565"/>
    <w:rsid w:val="004702A5"/>
    <w:rsid w:val="00480B23"/>
    <w:rsid w:val="004823C6"/>
    <w:rsid w:val="00482AB4"/>
    <w:rsid w:val="004B540F"/>
    <w:rsid w:val="004C24D7"/>
    <w:rsid w:val="004C3A85"/>
    <w:rsid w:val="004C4D82"/>
    <w:rsid w:val="004E71C3"/>
    <w:rsid w:val="00501836"/>
    <w:rsid w:val="00513846"/>
    <w:rsid w:val="00514801"/>
    <w:rsid w:val="005219E5"/>
    <w:rsid w:val="00524EC3"/>
    <w:rsid w:val="00534394"/>
    <w:rsid w:val="0054081E"/>
    <w:rsid w:val="00543F06"/>
    <w:rsid w:val="005B0481"/>
    <w:rsid w:val="005B5806"/>
    <w:rsid w:val="00647C85"/>
    <w:rsid w:val="00655633"/>
    <w:rsid w:val="006661BE"/>
    <w:rsid w:val="006748E3"/>
    <w:rsid w:val="00674E68"/>
    <w:rsid w:val="00692F7D"/>
    <w:rsid w:val="006A1097"/>
    <w:rsid w:val="006A7835"/>
    <w:rsid w:val="006B6F04"/>
    <w:rsid w:val="006D46B0"/>
    <w:rsid w:val="006E21F9"/>
    <w:rsid w:val="00711C0F"/>
    <w:rsid w:val="007323F1"/>
    <w:rsid w:val="0077480D"/>
    <w:rsid w:val="007A600B"/>
    <w:rsid w:val="007A6C7E"/>
    <w:rsid w:val="007B696B"/>
    <w:rsid w:val="007D067F"/>
    <w:rsid w:val="007E576F"/>
    <w:rsid w:val="007F544C"/>
    <w:rsid w:val="00821BD9"/>
    <w:rsid w:val="00823B54"/>
    <w:rsid w:val="00831550"/>
    <w:rsid w:val="008400A0"/>
    <w:rsid w:val="008445C9"/>
    <w:rsid w:val="00854817"/>
    <w:rsid w:val="008618CC"/>
    <w:rsid w:val="008674D1"/>
    <w:rsid w:val="0088288B"/>
    <w:rsid w:val="00894EE7"/>
    <w:rsid w:val="008B21CA"/>
    <w:rsid w:val="008C293F"/>
    <w:rsid w:val="008C53F4"/>
    <w:rsid w:val="008E4EEF"/>
    <w:rsid w:val="00910C67"/>
    <w:rsid w:val="00917BC3"/>
    <w:rsid w:val="009317EF"/>
    <w:rsid w:val="0094077A"/>
    <w:rsid w:val="00945C3C"/>
    <w:rsid w:val="009530EF"/>
    <w:rsid w:val="0097165F"/>
    <w:rsid w:val="00972BD6"/>
    <w:rsid w:val="00977608"/>
    <w:rsid w:val="00980B71"/>
    <w:rsid w:val="0098162F"/>
    <w:rsid w:val="00981F59"/>
    <w:rsid w:val="00984589"/>
    <w:rsid w:val="0098675D"/>
    <w:rsid w:val="00991937"/>
    <w:rsid w:val="009A3FB6"/>
    <w:rsid w:val="009B398B"/>
    <w:rsid w:val="009B6CBB"/>
    <w:rsid w:val="009E330D"/>
    <w:rsid w:val="009E70C7"/>
    <w:rsid w:val="009F317D"/>
    <w:rsid w:val="009F6921"/>
    <w:rsid w:val="00A31D8B"/>
    <w:rsid w:val="00A3682D"/>
    <w:rsid w:val="00A36EDD"/>
    <w:rsid w:val="00A45023"/>
    <w:rsid w:val="00A47C65"/>
    <w:rsid w:val="00A669E4"/>
    <w:rsid w:val="00A74E99"/>
    <w:rsid w:val="00A8790C"/>
    <w:rsid w:val="00A939FE"/>
    <w:rsid w:val="00A951E7"/>
    <w:rsid w:val="00AA7E94"/>
    <w:rsid w:val="00AD694F"/>
    <w:rsid w:val="00AF74BB"/>
    <w:rsid w:val="00B00FE5"/>
    <w:rsid w:val="00B27ECF"/>
    <w:rsid w:val="00B5236F"/>
    <w:rsid w:val="00B54959"/>
    <w:rsid w:val="00B644D9"/>
    <w:rsid w:val="00B94F29"/>
    <w:rsid w:val="00BA28C6"/>
    <w:rsid w:val="00BA4B99"/>
    <w:rsid w:val="00BB2B9E"/>
    <w:rsid w:val="00BB4BBF"/>
    <w:rsid w:val="00BC5D1B"/>
    <w:rsid w:val="00BC6D16"/>
    <w:rsid w:val="00BD0B6F"/>
    <w:rsid w:val="00BE390C"/>
    <w:rsid w:val="00C00A10"/>
    <w:rsid w:val="00C1587B"/>
    <w:rsid w:val="00C21785"/>
    <w:rsid w:val="00C243AF"/>
    <w:rsid w:val="00C27496"/>
    <w:rsid w:val="00C4355C"/>
    <w:rsid w:val="00C46528"/>
    <w:rsid w:val="00C53CF3"/>
    <w:rsid w:val="00C5480A"/>
    <w:rsid w:val="00C60E99"/>
    <w:rsid w:val="00C61A48"/>
    <w:rsid w:val="00C96EDC"/>
    <w:rsid w:val="00CA43A4"/>
    <w:rsid w:val="00CA7EA1"/>
    <w:rsid w:val="00CB3D71"/>
    <w:rsid w:val="00CC0A6F"/>
    <w:rsid w:val="00CE3E16"/>
    <w:rsid w:val="00CE51B9"/>
    <w:rsid w:val="00CE6A87"/>
    <w:rsid w:val="00D025EF"/>
    <w:rsid w:val="00D159AE"/>
    <w:rsid w:val="00D26BF7"/>
    <w:rsid w:val="00D3606F"/>
    <w:rsid w:val="00D41D09"/>
    <w:rsid w:val="00D546A5"/>
    <w:rsid w:val="00D567A1"/>
    <w:rsid w:val="00D86FE8"/>
    <w:rsid w:val="00D93143"/>
    <w:rsid w:val="00D94873"/>
    <w:rsid w:val="00D976DC"/>
    <w:rsid w:val="00DC609E"/>
    <w:rsid w:val="00DC6A6E"/>
    <w:rsid w:val="00DD063B"/>
    <w:rsid w:val="00DD33C2"/>
    <w:rsid w:val="00E422AD"/>
    <w:rsid w:val="00E43CE9"/>
    <w:rsid w:val="00E575A8"/>
    <w:rsid w:val="00E63F9E"/>
    <w:rsid w:val="00E67A46"/>
    <w:rsid w:val="00E748A7"/>
    <w:rsid w:val="00E7550E"/>
    <w:rsid w:val="00E773F1"/>
    <w:rsid w:val="00E914C3"/>
    <w:rsid w:val="00E9652A"/>
    <w:rsid w:val="00ED43AE"/>
    <w:rsid w:val="00F130F1"/>
    <w:rsid w:val="00F16802"/>
    <w:rsid w:val="00F249CA"/>
    <w:rsid w:val="00F31AD0"/>
    <w:rsid w:val="00F344A7"/>
    <w:rsid w:val="00F42491"/>
    <w:rsid w:val="00F55A13"/>
    <w:rsid w:val="00F65CF1"/>
    <w:rsid w:val="00F70794"/>
    <w:rsid w:val="00F95A1A"/>
    <w:rsid w:val="00FA4DAE"/>
    <w:rsid w:val="00FB2FDD"/>
    <w:rsid w:val="00FB3AF9"/>
    <w:rsid w:val="00FC489E"/>
    <w:rsid w:val="00FF353C"/>
    <w:rsid w:val="01632FE0"/>
    <w:rsid w:val="2D246F55"/>
    <w:rsid w:val="3B550794"/>
    <w:rsid w:val="3E6F4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2">
    <w:name w:val="item-nam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item-name2"/>
    <w:basedOn w:val="7"/>
    <w:qFormat/>
    <w:uiPriority w:val="0"/>
  </w:style>
  <w:style w:type="character" w:customStyle="1" w:styleId="15">
    <w:name w:val="item-name3"/>
    <w:basedOn w:val="7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16">
    <w:name w:val="item-name4"/>
    <w:basedOn w:val="7"/>
    <w:qFormat/>
    <w:uiPriority w:val="0"/>
    <w:rPr>
      <w:b/>
      <w:color w:val="FFFFFF"/>
    </w:rPr>
  </w:style>
  <w:style w:type="character" w:customStyle="1" w:styleId="17">
    <w:name w:val="item-name5"/>
    <w:basedOn w:val="7"/>
    <w:qFormat/>
    <w:uiPriority w:val="0"/>
    <w:rPr>
      <w:u w:val="none"/>
    </w:rPr>
  </w:style>
  <w:style w:type="paragraph" w:styleId="1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EE207-3B75-448A-977F-159C056DA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12</Pages>
  <Words>2681</Words>
  <Characters>15288</Characters>
  <Lines>127</Lines>
  <Paragraphs>35</Paragraphs>
  <TotalTime>2</TotalTime>
  <ScaleCrop>false</ScaleCrop>
  <LinksUpToDate>false</LinksUpToDate>
  <CharactersWithSpaces>17934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2019-03-22T16:15:00Z</dcterms:created>
  <dc:creator>a</dc:creator>
  <cp:lastModifiedBy>新祥旭丁老师</cp:lastModifiedBy>
  <cp:lastPrinted>2019-03-22T12:28:00Z</cp:lastPrinted>
  <dcterms:modified xsi:type="dcterms:W3CDTF">2019-04-25T01:45:27Z</dcterms:modified>
  <dc:title>暨南大学2009年攻读硕士学位研究生复试方案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