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w:t>
      </w:r>
      <w:bookmarkStart w:id="0" w:name="_GoBack"/>
      <w:bookmarkEnd w:id="0"/>
      <w:r>
        <w:rPr>
          <w:lang w:val="en-US" w:eastAsia="zh-CN"/>
        </w:rPr>
        <w:t>学2023年硕士研究生入学</w:t>
      </w:r>
      <w:r>
        <w:rPr>
          <w:rFonts w:hint="default"/>
          <w:lang w:val="en-US" w:eastAsia="zh-CN"/>
        </w:rPr>
        <w:br w:type="textWrapping"/>
      </w:r>
      <w:r>
        <w:rPr>
          <w:rFonts w:hint="eastAsia"/>
          <w:lang w:val="en-US" w:eastAsia="zh-CN"/>
        </w:rPr>
        <w:t>《专业综合（825）》考试大纲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本科目考试是一种测试考生马克思主义理论一级学科的基础知识、理论运用能力的考试。它既是对考生本科阶段相关知识水平程度的测试，也是研究生招生的重要依据。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w:t>
            </w:r>
            <w:r>
              <w:rPr>
                <w:rFonts w:hint="default"/>
              </w:rPr>
              <w:br w:type="textWrapping"/>
            </w:r>
            <w:r>
              <w:rPr>
                <w:rFonts w:hint="default"/>
              </w:rPr>
              <w:t>考试时间：全国硕士研究生统一安排的考试时间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名词解释；辨析题；简答题；论述题；材料分析题。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w:t>
            </w:r>
            <w:r>
              <w:rPr>
                <w:rFonts w:hint="default"/>
              </w:rPr>
              <w:br w:type="textWrapping"/>
            </w:r>
            <w:r>
              <w:rPr>
                <w:rFonts w:hint="default"/>
              </w:rPr>
              <w:t>《专业综合》科目作为马克思主义理论一级学科考试科目，主要考察考生对马克思主义理论一级学科的基础知识、概念体系、基本理论和现实回应等方面的知识素养和运用能力，考察学生运用马克思主义中国化最新成果分析和解决实际问题的能力，以期为中国特色社会主义建设培养专业型的人才。</w:t>
            </w:r>
            <w:r>
              <w:rPr>
                <w:rFonts w:hint="default"/>
              </w:rPr>
              <w:br w:type="textWrapping"/>
            </w:r>
            <w:r>
              <w:rPr>
                <w:rFonts w:hint="default"/>
              </w:rPr>
              <w:t>第一部分 中国近现代史</w:t>
            </w:r>
            <w:r>
              <w:rPr>
                <w:rFonts w:hint="default"/>
              </w:rPr>
              <w:br w:type="textWrapping"/>
            </w:r>
            <w:r>
              <w:rPr>
                <w:rFonts w:hint="default"/>
              </w:rPr>
              <w:t>一、近代中国的主要矛盾和历史任务</w:t>
            </w:r>
            <w:r>
              <w:rPr>
                <w:rFonts w:hint="default"/>
              </w:rPr>
              <w:br w:type="textWrapping"/>
            </w:r>
            <w:r>
              <w:rPr>
                <w:rFonts w:hint="default"/>
              </w:rPr>
              <w:t>二、反对外国侵略的斗争</w:t>
            </w:r>
            <w:r>
              <w:rPr>
                <w:rFonts w:hint="default"/>
              </w:rPr>
              <w:br w:type="textWrapping"/>
            </w:r>
            <w:r>
              <w:rPr>
                <w:rFonts w:hint="default"/>
              </w:rPr>
              <w:t>三、近代不同阶级及代表人物对国家出路的早期探索及其历史局限性</w:t>
            </w:r>
            <w:r>
              <w:rPr>
                <w:rFonts w:hint="default"/>
              </w:rPr>
              <w:br w:type="textWrapping"/>
            </w:r>
            <w:r>
              <w:rPr>
                <w:rFonts w:hint="default"/>
              </w:rPr>
              <w:t>四、辛亥革命爆发的社会历史条件、历史意义、失败原因、资产阶级民主共和国的实施方案</w:t>
            </w:r>
            <w:r>
              <w:rPr>
                <w:rFonts w:hint="default"/>
              </w:rPr>
              <w:br w:type="textWrapping"/>
            </w:r>
            <w:r>
              <w:rPr>
                <w:rFonts w:hint="default"/>
              </w:rPr>
              <w:t>五、新文化运动、五四运动和中国共产党的诞生</w:t>
            </w:r>
            <w:r>
              <w:rPr>
                <w:rFonts w:hint="default"/>
              </w:rPr>
              <w:br w:type="textWrapping"/>
            </w:r>
            <w:r>
              <w:rPr>
                <w:rFonts w:hint="default"/>
              </w:rPr>
              <w:t>六、农村包围城市、武装夺取政权的道路、土地革命战争的发展</w:t>
            </w:r>
            <w:r>
              <w:rPr>
                <w:rFonts w:hint="default"/>
              </w:rPr>
              <w:br w:type="textWrapping"/>
            </w:r>
            <w:r>
              <w:rPr>
                <w:rFonts w:hint="default"/>
              </w:rPr>
              <w:t>七、中国共产党的全面抗战路线、持久战战略方针、敌后抗日游击战、根据地建设、党的建设等方面的内容、战略地位和伟大意义，抗日战争胜利的历史意义</w:t>
            </w:r>
            <w:r>
              <w:rPr>
                <w:rFonts w:hint="default"/>
              </w:rPr>
              <w:br w:type="textWrapping"/>
            </w:r>
            <w:r>
              <w:rPr>
                <w:rFonts w:hint="default"/>
              </w:rPr>
              <w:t>八、为新中国而奋斗的历程、内容和创建人民民主专政的新中国</w:t>
            </w:r>
            <w:r>
              <w:rPr>
                <w:rFonts w:hint="default"/>
              </w:rPr>
              <w:br w:type="textWrapping"/>
            </w:r>
            <w:r>
              <w:rPr>
                <w:rFonts w:hint="default"/>
              </w:rPr>
              <w:t>九、过渡时期总路线及其历史必然性、社会主义改造内容及其历史经验</w:t>
            </w:r>
            <w:r>
              <w:rPr>
                <w:rFonts w:hint="default"/>
              </w:rPr>
              <w:br w:type="textWrapping"/>
            </w:r>
            <w:r>
              <w:rPr>
                <w:rFonts w:hint="default"/>
              </w:rPr>
              <w:t>十、中国共产党领导人民探索适合中国情况的社会主义建设道路的曲折历程及经验教训</w:t>
            </w:r>
            <w:r>
              <w:rPr>
                <w:rFonts w:hint="default"/>
              </w:rPr>
              <w:br w:type="textWrapping"/>
            </w:r>
            <w:r>
              <w:rPr>
                <w:rFonts w:hint="default"/>
              </w:rPr>
              <w:t>十一、中共十一届三中全会的主要内容和伟大意义；认识和把握如何全面总结新中国的历史及科学评价毛泽东和毛泽东思想，马克思主义中国化理论成果的持续形成与发展。</w:t>
            </w:r>
            <w:r>
              <w:rPr>
                <w:rFonts w:hint="default"/>
              </w:rPr>
              <w:br w:type="textWrapping"/>
            </w:r>
            <w:r>
              <w:rPr>
                <w:rFonts w:hint="default"/>
              </w:rPr>
              <w:t>十二、新时代中国特色社会主义建设的伟大成就；习近平新时代中国特色社会主义思想的主要内容。</w:t>
            </w:r>
            <w:r>
              <w:rPr>
                <w:rFonts w:hint="default"/>
              </w:rPr>
              <w:br w:type="textWrapping"/>
            </w:r>
            <w:r>
              <w:rPr>
                <w:rFonts w:hint="default"/>
              </w:rPr>
              <w:t>第二部分 毛泽东思想和中国特色社会主义理论体系</w:t>
            </w:r>
            <w:r>
              <w:rPr>
                <w:rFonts w:hint="default"/>
              </w:rPr>
              <w:br w:type="textWrapping"/>
            </w:r>
            <w:r>
              <w:rPr>
                <w:rFonts w:hint="default"/>
              </w:rPr>
              <w:t>一、马克思主义中国化的内涵和主要理论成果；毛泽东思想和中国特色社会主义理论体系的相互关系</w:t>
            </w:r>
            <w:r>
              <w:rPr>
                <w:rFonts w:hint="default"/>
              </w:rPr>
              <w:br w:type="textWrapping"/>
            </w:r>
            <w:r>
              <w:rPr>
                <w:rFonts w:hint="default"/>
              </w:rPr>
              <w:t>二、毛泽东思想的内涵、主要内容和活的灵魂、历史地位</w:t>
            </w:r>
            <w:r>
              <w:rPr>
                <w:rFonts w:hint="default"/>
              </w:rPr>
              <w:br w:type="textWrapping"/>
            </w:r>
            <w:r>
              <w:rPr>
                <w:rFonts w:hint="default"/>
              </w:rPr>
              <w:t>三、新民主主义革命理论形成的依据；新民主主义革命理论的总路线和纲领；新民主主义革命道路及其经验</w:t>
            </w:r>
            <w:r>
              <w:rPr>
                <w:rFonts w:hint="default"/>
              </w:rPr>
              <w:br w:type="textWrapping"/>
            </w:r>
            <w:r>
              <w:rPr>
                <w:rFonts w:hint="default"/>
              </w:rPr>
              <w:t>四、新民主主义社会的性质和特点；党在过渡时期的总路线；社会主义改造道路及其经验教训</w:t>
            </w:r>
            <w:r>
              <w:rPr>
                <w:rFonts w:hint="default"/>
              </w:rPr>
              <w:br w:type="textWrapping"/>
            </w:r>
            <w:r>
              <w:rPr>
                <w:rFonts w:hint="default"/>
              </w:rPr>
              <w:t>五、社会主义建设道路初步探索的重要思想成果；正确认识和处理社会主义社会矛盾的思想；中国社会主义建设道路初步探索经验与教训</w:t>
            </w:r>
            <w:r>
              <w:rPr>
                <w:rFonts w:hint="default"/>
              </w:rPr>
              <w:br w:type="textWrapping"/>
            </w:r>
            <w:r>
              <w:rPr>
                <w:rFonts w:hint="default"/>
              </w:rPr>
              <w:t>六、邓小平理论的形成条件，掌握邓小平理论形成过程，主要内容及理论意义。</w:t>
            </w:r>
            <w:r>
              <w:rPr>
                <w:rFonts w:hint="default"/>
              </w:rPr>
              <w:br w:type="textWrapping"/>
            </w:r>
            <w:r>
              <w:rPr>
                <w:rFonts w:hint="default"/>
              </w:rPr>
              <w:t>七、“三个代表”重要思想的核心观点；“三个代表”重要思想的主要内容；“三个代表”重要思想的历史地位。</w:t>
            </w:r>
            <w:r>
              <w:rPr>
                <w:rFonts w:hint="default"/>
              </w:rPr>
              <w:br w:type="textWrapping"/>
            </w:r>
            <w:r>
              <w:rPr>
                <w:rFonts w:hint="default"/>
              </w:rPr>
              <w:t>八、科学发展观的形成条件和过程、科学内涵和主要内容及其历史地位。</w:t>
            </w:r>
            <w:r>
              <w:rPr>
                <w:rFonts w:hint="default"/>
              </w:rPr>
              <w:br w:type="textWrapping"/>
            </w:r>
            <w:r>
              <w:rPr>
                <w:rFonts w:hint="default"/>
              </w:rPr>
              <w:t>九、中国特色社会主义进入新时代；习近平新时代中国特色社会主义思想的主要内容和历史地位</w:t>
            </w:r>
            <w:r>
              <w:rPr>
                <w:rFonts w:hint="default"/>
              </w:rPr>
              <w:br w:type="textWrapping"/>
            </w:r>
            <w:r>
              <w:rPr>
                <w:rFonts w:hint="default"/>
              </w:rPr>
              <w:t>十、坚持和发展中国特色社会主义的总任务，包括中华民族复兴伟大梦想的提出、科学内涵和实现路径；建设社会主义现代化强国的战略安排</w:t>
            </w:r>
            <w:r>
              <w:rPr>
                <w:rFonts w:hint="default"/>
              </w:rPr>
              <w:br w:type="textWrapping"/>
            </w:r>
            <w:r>
              <w:rPr>
                <w:rFonts w:hint="default"/>
              </w:rPr>
              <w:t>十一、“五位一体”的建设中国特色社会主义的总布局</w:t>
            </w:r>
            <w:r>
              <w:rPr>
                <w:rFonts w:hint="default"/>
              </w:rPr>
              <w:br w:type="textWrapping"/>
            </w:r>
            <w:r>
              <w:rPr>
                <w:rFonts w:hint="default"/>
              </w:rPr>
              <w:t>十二、“四个全面”战略布局</w:t>
            </w:r>
            <w:r>
              <w:rPr>
                <w:rFonts w:hint="default"/>
              </w:rPr>
              <w:br w:type="textWrapping"/>
            </w:r>
            <w:r>
              <w:rPr>
                <w:rFonts w:hint="default"/>
              </w:rPr>
              <w:t>十三、中国特色大国外交</w:t>
            </w:r>
            <w:r>
              <w:rPr>
                <w:rFonts w:hint="default"/>
              </w:rPr>
              <w:br w:type="textWrapping"/>
            </w:r>
            <w:r>
              <w:rPr>
                <w:rFonts w:hint="default"/>
              </w:rPr>
              <w:t>十四、中国共产党领导是中国特色社会主义最本质的特征；新时代中国共产党的历史使命；确保党始终总揽全局协调各方；全面增强党的执政本领。</w:t>
            </w:r>
            <w:r>
              <w:rPr>
                <w:rFonts w:hint="default"/>
              </w:rPr>
              <w:br w:type="textWrapping"/>
            </w:r>
            <w:r>
              <w:rPr>
                <w:rFonts w:hint="default"/>
              </w:rPr>
              <w:t>第三部分  思想政治教育理论与方法</w:t>
            </w:r>
            <w:r>
              <w:rPr>
                <w:rFonts w:hint="default"/>
              </w:rPr>
              <w:br w:type="textWrapping"/>
            </w:r>
            <w:r>
              <w:rPr>
                <w:rFonts w:hint="default"/>
              </w:rPr>
              <w:t>一、思想政治教育的研究对象与学科体系</w:t>
            </w:r>
            <w:r>
              <w:rPr>
                <w:rFonts w:hint="default"/>
              </w:rPr>
              <w:br w:type="textWrapping"/>
            </w:r>
            <w:r>
              <w:rPr>
                <w:rFonts w:hint="default"/>
              </w:rPr>
              <w:t>二、思想政治教育的产生与发展</w:t>
            </w:r>
            <w:r>
              <w:rPr>
                <w:rFonts w:hint="default"/>
              </w:rPr>
              <w:br w:type="textWrapping"/>
            </w:r>
            <w:r>
              <w:rPr>
                <w:rFonts w:hint="default"/>
              </w:rPr>
              <w:t>三、思想政治教育的价值</w:t>
            </w:r>
            <w:r>
              <w:rPr>
                <w:rFonts w:hint="default"/>
              </w:rPr>
              <w:br w:type="textWrapping"/>
            </w:r>
            <w:r>
              <w:rPr>
                <w:rFonts w:hint="default"/>
              </w:rPr>
              <w:t>四、社会主流意识形态及其生成与发展</w:t>
            </w:r>
            <w:r>
              <w:rPr>
                <w:rFonts w:hint="default"/>
              </w:rPr>
              <w:br w:type="textWrapping"/>
            </w:r>
            <w:r>
              <w:rPr>
                <w:rFonts w:hint="default"/>
              </w:rPr>
              <w:t>五、人的思想政治素质及其生成与发展</w:t>
            </w:r>
            <w:r>
              <w:rPr>
                <w:rFonts w:hint="default"/>
              </w:rPr>
              <w:br w:type="textWrapping"/>
            </w:r>
            <w:r>
              <w:rPr>
                <w:rFonts w:hint="default"/>
              </w:rPr>
              <w:t>六、思想政治教育的形态</w:t>
            </w:r>
            <w:r>
              <w:rPr>
                <w:rFonts w:hint="default"/>
              </w:rPr>
              <w:br w:type="textWrapping"/>
            </w:r>
            <w:r>
              <w:rPr>
                <w:rFonts w:hint="default"/>
              </w:rPr>
              <w:t>七、思想政治教育的具体展开</w:t>
            </w:r>
            <w:r>
              <w:rPr>
                <w:rFonts w:hint="default"/>
              </w:rPr>
              <w:br w:type="textWrapping"/>
            </w:r>
            <w:r>
              <w:rPr>
                <w:rFonts w:hint="default"/>
              </w:rPr>
              <w:t>八、学校与思想政治教育</w:t>
            </w:r>
            <w:r>
              <w:rPr>
                <w:rFonts w:hint="default"/>
              </w:rPr>
              <w:br w:type="textWrapping"/>
            </w:r>
            <w:r>
              <w:rPr>
                <w:rFonts w:hint="default"/>
              </w:rPr>
              <w:t>九、传播媒介与思想政治教育</w:t>
            </w:r>
            <w:r>
              <w:rPr>
                <w:rFonts w:hint="default"/>
              </w:rPr>
              <w:br w:type="textWrapping"/>
            </w:r>
            <w:r>
              <w:rPr>
                <w:rFonts w:hint="default"/>
              </w:rPr>
              <w:t>十、制度与思想政治教育</w:t>
            </w:r>
            <w:r>
              <w:rPr>
                <w:rFonts w:hint="default"/>
              </w:rPr>
              <w:br w:type="textWrapping"/>
            </w:r>
            <w:r>
              <w:rPr>
                <w:rFonts w:hint="default"/>
              </w:rPr>
              <w:t>十一、思想政治教育的时、度、效</w:t>
            </w:r>
            <w:r>
              <w:rPr>
                <w:rFonts w:hint="default"/>
              </w:rPr>
              <w:br w:type="textWrapping"/>
            </w:r>
            <w:r>
              <w:rPr>
                <w:rFonts w:hint="default"/>
              </w:rPr>
              <w:t>十二、思想政治教育者</w:t>
            </w:r>
            <w:r>
              <w:rPr>
                <w:rFonts w:hint="default"/>
              </w:rPr>
              <w:br w:type="textWrapping"/>
            </w:r>
            <w:r>
              <w:rPr>
                <w:rFonts w:hint="default"/>
              </w:rPr>
              <w:t>二、考试要求</w:t>
            </w:r>
            <w:r>
              <w:rPr>
                <w:rFonts w:hint="default"/>
              </w:rPr>
              <w:br w:type="textWrapping"/>
            </w:r>
            <w:r>
              <w:rPr>
                <w:rFonts w:hint="default"/>
              </w:rPr>
              <w:t>本科目主要考察考生对中国近现代史、毛泽东思想和中国特色社会主义理论体系、思想政治教育理论与方法的基础知识、概念体系、基本理论和实践历程等方面的知识素养和运用能力，考察学生运用马克思主义理论尤其是马克思主义中国化最新成果分析和解决实际问题的能力，以期为培养德智体美劳全面发展的中国特色社会主义建设者和接班人服务。</w:t>
            </w:r>
            <w:r>
              <w:rPr>
                <w:rFonts w:hint="default"/>
              </w:rPr>
              <w:br w:type="textWrapping"/>
            </w:r>
            <w:r>
              <w:rPr>
                <w:rFonts w:hint="default"/>
              </w:rPr>
              <w:t>本科目是马克思主义理论一级学科的专业综合课，考试内容包括毛泽东思想和中国特色社会主义理论体系、思想政治教育理论与方法、中国近现代史。</w:t>
            </w:r>
            <w:r>
              <w:rPr>
                <w:rFonts w:hint="default"/>
              </w:rPr>
              <w:br w:type="textWrapping"/>
            </w:r>
            <w:r>
              <w:rPr>
                <w:rFonts w:hint="default"/>
              </w:rPr>
              <w:t>选读书目：</w:t>
            </w:r>
            <w:r>
              <w:rPr>
                <w:rFonts w:hint="default"/>
              </w:rPr>
              <w:br w:type="textWrapping"/>
            </w:r>
            <w:r>
              <w:rPr>
                <w:rFonts w:hint="default"/>
              </w:rPr>
              <w:t>1．沈壮海：《新编思想政治教育学原理》，中国人民大学出版社2022年版；</w:t>
            </w:r>
            <w:r>
              <w:rPr>
                <w:rFonts w:hint="default"/>
              </w:rPr>
              <w:br w:type="textWrapping"/>
            </w:r>
            <w:r>
              <w:rPr>
                <w:rFonts w:hint="default"/>
              </w:rPr>
              <w:t>2.《中国近现代史纲要》，高等教育出版社2021年版；</w:t>
            </w:r>
            <w:r>
              <w:rPr>
                <w:rFonts w:hint="default"/>
              </w:rPr>
              <w:br w:type="textWrapping"/>
            </w:r>
            <w:r>
              <w:rPr>
                <w:rFonts w:hint="default"/>
              </w:rPr>
              <w:t>3.《毛泽东思想和中国特色社会主义理论体系概论》，高等教育出版社2021年版；</w:t>
            </w:r>
            <w:r>
              <w:rPr>
                <w:rFonts w:hint="default"/>
              </w:rPr>
              <w:br w:type="textWrapping"/>
            </w:r>
            <w:r>
              <w:rPr>
                <w:rFonts w:hint="default"/>
              </w:rPr>
              <w:t>4.《习近平新时代中国特色社会主义思想学习纲要》，学习出版社、人民出版社2019年版。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B19589E"/>
    <w:rsid w:val="217F6677"/>
    <w:rsid w:val="24B77ED6"/>
    <w:rsid w:val="250A6257"/>
    <w:rsid w:val="2DE97352"/>
    <w:rsid w:val="346C2A8B"/>
    <w:rsid w:val="3EFB5137"/>
    <w:rsid w:val="3F147FA7"/>
    <w:rsid w:val="406B1E48"/>
    <w:rsid w:val="408E5B37"/>
    <w:rsid w:val="410302D3"/>
    <w:rsid w:val="42644DA1"/>
    <w:rsid w:val="45997458"/>
    <w:rsid w:val="57C93BCD"/>
    <w:rsid w:val="61371BA7"/>
    <w:rsid w:val="6A136F29"/>
    <w:rsid w:val="6E162B44"/>
    <w:rsid w:val="71CF1988"/>
    <w:rsid w:val="72F01BB6"/>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1562</Words>
  <Characters>1591</Characters>
  <Lines>0</Lines>
  <Paragraphs>0</Paragraphs>
  <TotalTime>3</TotalTime>
  <ScaleCrop>false</ScaleCrop>
  <LinksUpToDate>false</LinksUpToDate>
  <CharactersWithSpaces>1591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1EAAB896F87240BEB370F1C0EEDD681F</vt:lpwstr>
  </property>
</Properties>
</file>