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北京师范大学生命科学学院2023年学术学位硕士研究生复试名单</w:t>
      </w:r>
    </w:p>
    <w:bookmarkEnd w:id="0"/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6E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70"/>
        <w:gridCol w:w="630"/>
        <w:gridCol w:w="1260"/>
        <w:gridCol w:w="999"/>
        <w:gridCol w:w="999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英语（一）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陈璐瑶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周雯睿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缪锦辉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韦啓亮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王鸿昆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关琦洁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庞艳荣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王显坤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陆天琪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王梦荧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王馨瑶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王梓歆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谢金赤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蔡喆琪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陈敬影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商安特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刘文莉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谭帅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何玉莲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王智威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陈容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耿滋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王瑞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常如意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马涌洁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苏妍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刘晔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郭琛瑜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王晓璇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白闪闪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谢文欣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刘庭伟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李思琪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胡怡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郭鑫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顾钰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翟桉迪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简琴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魏莘烁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罗坤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李子骏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鄢冉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栗帅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杨明仪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张天霈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黄彧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高翔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刘梦嘉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冯筠洋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熊文妮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禹英渤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张英杰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沈欣璐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高俪纯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缪喆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孙嘉诚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刘美婷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李家惠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徐奕帆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何欣瞳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段浩霆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陈诗雨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钟雯婧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高书闻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武昊毅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胡宇婷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张婉婧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吴宗楠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张岩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郭沐曦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罗兴宇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张奕菲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杨立峰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6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李庆媛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EBF6EC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3431CAF"/>
    <w:rsid w:val="28956780"/>
    <w:rsid w:val="72874010"/>
    <w:rsid w:val="734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197</Characters>
  <Lines>0</Lines>
  <Paragraphs>0</Paragraphs>
  <TotalTime>14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2023-03-20T06:58:00Z</dcterms:created>
  <dc:creator>W  LY</dc:creator>
  <cp:lastModifiedBy>W  LY</cp:lastModifiedBy>
  <dcterms:modified xsi:type="dcterms:W3CDTF">2023-03-20T07:13:06Z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6B0DE4CDA26A4711A8B88416C982F931</vt:lpwstr>
  </property>
</Properties>
</file>