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2023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年半导体科学与技术学院硕士研究生复试名单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一、各专业招生人数及推免生人数</w:t>
      </w:r>
    </w:p>
    <w:tbl>
      <w:tblPr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1492"/>
        <w:gridCol w:w="878"/>
        <w:gridCol w:w="1756"/>
        <w:gridCol w:w="1317"/>
        <w:gridCol w:w="1492"/>
        <w:gridCol w:w="138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光学工程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材料科学与工程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080903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微电子学与固体电子学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新一代电子信息技术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集成电路工程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光电信息工程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1:1.8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u w:val="single"/>
          <w:shd w:val="clear" w:fill="FFFFFF"/>
        </w:rPr>
        <w:t>注：专硕中，含产教（科教）融合计划</w:t>
      </w: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u w:val="single"/>
          <w:shd w:val="clear" w:fill="FFFFFF"/>
        </w:rPr>
        <w:t>15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u w:val="single"/>
          <w:shd w:val="clear" w:fill="FFFFFF"/>
        </w:rPr>
        <w:t>个、港澳联培专项计划</w:t>
      </w: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u w:val="single"/>
          <w:shd w:val="clear" w:fill="FFFFFF"/>
        </w:rPr>
        <w:t>5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u w:val="single"/>
          <w:shd w:val="clear" w:fill="FFFFFF"/>
        </w:rPr>
        <w:t>个。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光学工程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329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材料科学与工程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285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微电子学与固体电子学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085401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新一代电子信息技术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085403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集成电路工程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285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085408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光电信息工程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284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tbl>
      <w:tblPr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859"/>
        <w:gridCol w:w="875"/>
        <w:gridCol w:w="1535"/>
        <w:gridCol w:w="1888"/>
        <w:gridCol w:w="1335"/>
        <w:gridCol w:w="1243"/>
        <w:gridCol w:w="768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105743000012853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廖书海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材料科学与工程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105743000012971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吴井文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285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微电子学与固体电子学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105743000012215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刘正武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357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微电子学与固体电子学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105743000012209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凌润瑶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285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微电子学与固体电子学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105743000012207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吴亚婕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276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085401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新一代电子信息技术（含量子技术等）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105743000012987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李彬宾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273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085403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集成电路工程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105743000012991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黄鸿程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085403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集成电路工程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105743000012985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岳富宁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346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085403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集成电路工程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105743000012993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郭俊雄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085403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集成电路工程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105743000012973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王敬淳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319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085403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集成电路工程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105743000012975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袁阳阳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285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全日制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085408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105743000012992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包文杰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284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366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540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半导体科学与技术学院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48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                                       2023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年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月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D650582"/>
    <w:rsid w:val="1D65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2023-03-23T02:57:00Z</dcterms:created>
  <dc:creator>海灵古（SHL）</dc:creator>
  <cp:lastModifiedBy>海灵古（SHL）</cp:lastModifiedBy>
  <dcterms:modified xsi:type="dcterms:W3CDTF">2023-03-23T03:26:38Z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7B8896EEB37D41C392053A818E17F045</vt:lpwstr>
  </property>
</Properties>
</file>