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4998D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4998D"/>
          <w:spacing w:val="0"/>
          <w:sz w:val="39"/>
          <w:szCs w:val="39"/>
          <w:bdr w:val="none" w:color="auto" w:sz="0" w:space="0"/>
          <w:shd w:val="clear" w:fill="FFFFFF"/>
          <w:lang w:val="en-US" w:eastAsia="zh-CN"/>
        </w:rPr>
        <w:t>浙江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998D"/>
          <w:spacing w:val="0"/>
          <w:sz w:val="39"/>
          <w:szCs w:val="39"/>
          <w:bdr w:val="none" w:color="auto" w:sz="0" w:space="0"/>
          <w:shd w:val="clear" w:fill="FFFFFF"/>
        </w:rPr>
        <w:t>江师范大学外国语学院2023年硕士研究生一志愿复试名单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both"/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263"/>
        <w:gridCol w:w="1622"/>
        <w:gridCol w:w="679"/>
        <w:gridCol w:w="955"/>
        <w:gridCol w:w="1231"/>
        <w:gridCol w:w="1231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准考证号码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英语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政治成绩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业务课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业务课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val="en-US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龚榆涵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吴建欧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张莱宴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凌心玥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谭然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季陈希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翁晓婕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英语语言文学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应晓朵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苏婕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李斯羽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仲娜娜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王劼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刘晶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戴媚佳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103453210011896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日语语言文学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何心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任慧云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陈天洋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胡雯雅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蒋晶晶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王佳佳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王亚琴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王歆彤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韩彬瑶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杨霖奕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胡慧敏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刘根莲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胡佳雯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杨晓慧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胡燕飞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103453210011995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外国语言学及应用语言学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叶甜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103453210005579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郑淼元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吴珍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邹宇星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103453210005638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徐清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王蓁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胡娇妮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李铭炜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李思怡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余逸敏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洪雨诗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丁济容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杨嘉怡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徐林香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蒋廉洁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倪佳楠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徐凯妮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孙婧昳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朱欢欢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陈思婷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董雅文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黄丹之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陈芷若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103453210004996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谭玲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葛晨雁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杨美佳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马淑珍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刘文慧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徐怡蕊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李乐怡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毛博雯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陈思琦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秦思怡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张安妮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李思颖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江家惠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方玫璎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朱昊璐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柴镔儿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崔艳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邓伶俐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103453210005584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郑怿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范欣怡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李雨柔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王雨萱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103453210005589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金方园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叶丽烜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郑嘉雯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王心怡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屠洁雅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陈颖妃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薛瑶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厉灿璨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季媛媛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张淇钧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黎敏萱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郑卓慧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徐之花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叶丛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张仟倩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103453210005588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金欣怡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孙莉莉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潘楚萍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林丹璐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朱沁瑶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施灵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李璐艳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秦锶怡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陈梦倩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屈婉婷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金高洁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103453210005218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学科教学（英语）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姚金汝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张琳洁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阮舒萍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曾素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殷文婧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钟雨欣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吴越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卢丽晶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吴艳玲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赵恩静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林雨捷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彭思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吴疏影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费辰祺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张佳瑶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翁珂珂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胡玉霞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叶恒琪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苏文倩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胡佳丽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郭丽婷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王瑞悠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叶芳蓉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俞炜萍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薛冰妮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岳晓彤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高诗佳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虞孟辉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英语口译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雷晓天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董钇君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陈诗敏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杨如冰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曾寒梅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章嘉漪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马宇辉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杜海榕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陈君毅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梅文琦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李秀文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周嘉伟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林琪琪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吕亚莎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黄亚琪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林浩然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杨文萍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eastAsia="zh-CN"/>
              </w:rPr>
              <w:t>石田威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103453210012222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日语笔译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  <w:lang w:val="en-US"/>
              </w:rPr>
              <w:t>370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mo" w:hAnsi="Arimo" w:eastAsia="Arimo" w:cs="Arimo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 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C9372A0"/>
    <w:rsid w:val="5F8A1E93"/>
    <w:rsid w:val="651144BD"/>
    <w:rsid w:val="68F44821"/>
    <w:rsid w:val="6C944351"/>
    <w:rsid w:val="7BC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2478</Words>
  <Characters>5845</Characters>
  <Lines>0</Lines>
  <Paragraphs>0</Paragraphs>
  <TotalTime>2</TotalTime>
  <ScaleCrop>false</ScaleCrop>
  <LinksUpToDate>false</LinksUpToDate>
  <CharactersWithSpaces>5849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B0851DA689674B3CA4861749582D6FEC</vt:lpwstr>
  </property>
</Properties>
</file>