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63636"/>
          <w:spacing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63636"/>
          <w:spacing w:val="0"/>
          <w:sz w:val="27"/>
          <w:szCs w:val="27"/>
          <w:bdr w:val="none" w:color="auto" w:sz="0" w:space="0"/>
        </w:rPr>
        <w:t>浙江师范大学国际文化与社会发展学院2023年硕士研究生一志愿复试名单</w:t>
      </w:r>
    </w:p>
    <w:bookmarkEnd w:id="0"/>
    <w:p/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940"/>
        <w:gridCol w:w="940"/>
        <w:gridCol w:w="940"/>
        <w:gridCol w:w="940"/>
        <w:gridCol w:w="940"/>
        <w:gridCol w:w="940"/>
        <w:gridCol w:w="9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外语成绩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政治成绩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业务1成绩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业务2成绩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严倩雯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颜橙怡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丁景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章迪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胡慧妮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史佳欣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王迪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王敏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沈言斌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刘美玲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姜瑶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吴淑美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宫漫秋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戴佳琪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崔振民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郭悦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吴境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龙振江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蔡若涵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刘思雨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江茹依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陈德森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卢璐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陆静怡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倪青青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张君彬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徐德玉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武慧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丁艳琪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郭书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黄嘉宇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潘健鹏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张晨曦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李妍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赵波琅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孔维潞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靳皓白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詹淑艳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李思莉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洪诗颖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李晓桐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王彬入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牛凤良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王兴繁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项慧瑶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张友谊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金璐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郑德晓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许何诺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孙敏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李姚姚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李汕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王珊珊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罗嘉玲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邹含玉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曹洁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朱宁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赖可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周瑶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蒋非凡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祝新月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高燕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霍懿雯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贺洁园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李青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胡嘉韵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郑方奇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赵丹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郭天琪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单琳婷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张晓燕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戴亚芬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赖应丹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胡孟林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周含郁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于晓满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王宇星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易思芮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沈璐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刘树萍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陈雨涵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石瑀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杨鑫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程子艺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闫志惠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郑盈盈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刘雨欣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苏润凯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潘亦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陈楚楚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盛巧蝶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李懿伦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刘诗彤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方雨婷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徐诗瑜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刘田莉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张健宁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谢敏融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肖楚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江岑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邢文文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贾少迪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毛佳悦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王晓晗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项莉莉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朱慧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殷旗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张涵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朱思颖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陈丽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蔡瑜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张若玢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郑超然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闫文文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周淑敏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雷雨田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吴亲亲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项雨虹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陈俊辉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退役大学生士兵计划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周君怡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社会学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黄欣儿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社会学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朱健晶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社会学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张雨晴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社会学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吕佳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社会学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周莉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社会学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曾丽玉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社会学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章诗霞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社会学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王仪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社会学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王璐嫦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社会学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赵洪伟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社会学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陈彦昆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社会学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朱冰宇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社会学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胡沐孜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社会学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廖婷娜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社会学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邱姚腾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社会学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林钰璐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社会学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徐艺彬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社会学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曹雨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社会学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田碧蓉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社会学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周倩婷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社会学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张雨双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社会学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沈纪杰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社会学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张可展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社会学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杨佩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社会学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虞佳芯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社会学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葛颖娅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社会学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董捷玉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社会学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丁本恩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社会学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宋林燕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社会学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郑天琦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社会学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陈佳思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社会学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宋雨杰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社会学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何赛飞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社会学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许文静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社会学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林嘉欣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社会学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m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7BC912D0"/>
    <w:rsid w:val="04D31337"/>
    <w:rsid w:val="0C9372A0"/>
    <w:rsid w:val="186802BC"/>
    <w:rsid w:val="3C065573"/>
    <w:rsid w:val="5F8A1E93"/>
    <w:rsid w:val="651144BD"/>
    <w:rsid w:val="68F44821"/>
    <w:rsid w:val="693C3AD3"/>
    <w:rsid w:val="6C944351"/>
    <w:rsid w:val="7BC912D0"/>
    <w:rsid w:val="7C8617DD"/>
    <w:rsid w:val="7DDB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891</Words>
  <Characters>1725</Characters>
  <Lines>0</Lines>
  <Paragraphs>0</Paragraphs>
  <TotalTime>12</TotalTime>
  <ScaleCrop>false</ScaleCrop>
  <LinksUpToDate>false</LinksUpToDate>
  <CharactersWithSpaces>1725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2023-03-27T09:34:00Z</dcterms:created>
  <dc:creator>海灵古（SHL）</dc:creator>
  <cp:lastModifiedBy>海灵古（SHL）</cp:lastModifiedBy>
  <dcterms:modified xsi:type="dcterms:W3CDTF">2023-03-28T01:55:48Z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B6680CCEC11248B9A079B75C2C0D78FA</vt:lpwstr>
  </property>
</Properties>
</file>