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广东财经大学2023年旅游管理专业硕士（MTA）一志愿考生复试名单</w:t>
      </w:r>
    </w:p>
    <w:p>
      <w:pPr>
        <w:rPr>
          <w:rFonts w:hint="eastAsia"/>
        </w:rPr>
      </w:pPr>
    </w:p>
    <w:p>
      <w:pPr>
        <w:rPr/>
      </w:pPr>
      <w:r>
        <w:rPr>
          <w:rFonts w:hint="eastAsia"/>
        </w:rPr>
        <w:t>广东财经大学</w:t>
      </w:r>
      <w:r>
        <w:t>2023</w:t>
      </w:r>
      <w:r>
        <w:rPr>
          <w:rFonts w:hint="default"/>
          <w:lang w:eastAsia="zh-CN"/>
        </w:rPr>
        <w:t>年旅游管理专业硕士（</w:t>
      </w:r>
      <w:r>
        <w:rPr>
          <w:rFonts w:hint="default"/>
          <w:lang w:val="en-US"/>
        </w:rPr>
        <w:t>MTA</w:t>
      </w:r>
      <w:r>
        <w:rPr>
          <w:rFonts w:hint="default"/>
          <w:lang w:eastAsia="zh-CN"/>
        </w:rPr>
        <w:t>）</w:t>
      </w:r>
    </w:p>
    <w:p>
      <w:pPr>
        <w:rPr/>
      </w:pPr>
      <w:r>
        <w:rPr>
          <w:rFonts w:hint="eastAsia"/>
        </w:rPr>
        <w:t>一志愿考生复试名单</w:t>
      </w:r>
    </w:p>
    <w:p>
      <w:pPr>
        <w:rPr/>
      </w:pPr>
      <w:bookmarkStart w:id="1" w:name="_GoBack"/>
      <w:bookmarkEnd w:id="1"/>
    </w:p>
    <w:tbl>
      <w:tblPr>
        <w:tblW w:w="9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270"/>
        <w:gridCol w:w="2591"/>
        <w:gridCol w:w="1844"/>
        <w:gridCol w:w="1270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管理类综合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外国语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初试总分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黎菁仪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105923444207732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欧锦陶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105923444307790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周才媛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105923441906004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张龑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105923441906005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176</w:t>
            </w:r>
          </w:p>
        </w:tc>
      </w:tr>
    </w:tbl>
    <w:p>
      <w:pPr>
        <w:rPr/>
      </w:pPr>
    </w:p>
    <w:p/>
    <w:p/>
    <w:p>
      <w:pPr>
        <w:rPr/>
      </w:pPr>
      <w:r>
        <w:rPr>
          <w:rFonts w:hint="default"/>
          <w:lang w:val="en-US" w:eastAsia="zh-CN"/>
        </w:rPr>
        <w:t>广东财经大学2023年旅游管理学术硕士一志愿考生复试名单</w:t>
      </w:r>
    </w:p>
    <w:p>
      <w:pPr>
        <w:rPr/>
      </w:pPr>
    </w:p>
    <w:p>
      <w:pPr>
        <w:rPr/>
      </w:pPr>
      <w:bookmarkStart w:id="0" w:name="_GoBack"/>
      <w:bookmarkEnd w:id="0"/>
      <w:r>
        <w:t>广东财经大学</w:t>
      </w:r>
      <w:r>
        <w:rPr>
          <w:rFonts w:hint="default"/>
        </w:rPr>
        <w:t>2023</w:t>
      </w:r>
      <w:r>
        <w:rPr>
          <w:rFonts w:hint="default"/>
          <w:lang w:eastAsia="zh-CN"/>
        </w:rPr>
        <w:t>年旅游管理学术硕士一志愿考生复试名单</w:t>
      </w:r>
    </w:p>
    <w:p>
      <w:pPr>
        <w:rPr/>
      </w:pPr>
    </w:p>
    <w:tbl>
      <w:tblPr>
        <w:tblW w:w="93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961"/>
        <w:gridCol w:w="1960"/>
        <w:gridCol w:w="1178"/>
        <w:gridCol w:w="961"/>
        <w:gridCol w:w="1178"/>
        <w:gridCol w:w="1178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政治理论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外国语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业务课一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业务课二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eastAsia="zh-CN"/>
              </w:rPr>
              <w:t>初试总分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郑颖琛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105923441905995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/>
              </w:rPr>
              <w:t>341</w:t>
            </w:r>
          </w:p>
        </w:tc>
      </w:tr>
    </w:tbl>
    <w:p>
      <w:pPr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51C3487A"/>
    <w:rsid w:val="51C3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32</Characters>
  <Lines>0</Lines>
  <Paragraphs>0</Paragraphs>
  <TotalTime>3</TotalTime>
  <ScaleCrop>false</ScaleCrop>
  <LinksUpToDate>false</LinksUpToDate>
  <CharactersWithSpaces>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2023-03-28T08:38:00Z</dcterms:created>
  <dc:creator>yy</dc:creator>
  <cp:lastModifiedBy>yy</cp:lastModifiedBy>
  <dcterms:modified xsi:type="dcterms:W3CDTF">2023-03-28T08:42:06Z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A5FC432D174F44728A55376532F5DB43</vt:lpwstr>
  </property>
</Properties>
</file>