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default"/>
        </w:rPr>
        <w:t>浙江大学马克思主义学院2023年硕士研究生招生复试</w:t>
      </w:r>
      <w:r>
        <w:rPr>
          <w:rFonts w:hint="eastAsia"/>
          <w:lang w:val="en-US" w:eastAsia="zh-CN"/>
        </w:rPr>
        <w:t>名单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附:复试考生名单（按报考同一专业内初试总成绩降序排列）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1029"/>
        <w:gridCol w:w="1680"/>
        <w:gridCol w:w="747"/>
        <w:gridCol w:w="779"/>
        <w:gridCol w:w="811"/>
        <w:gridCol w:w="862"/>
        <w:gridCol w:w="829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4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外国语成绩</w:t>
            </w:r>
          </w:p>
        </w:tc>
        <w:tc>
          <w:tcPr>
            <w:tcW w:w="5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政治理论成绩</w:t>
            </w:r>
          </w:p>
        </w:tc>
        <w:tc>
          <w:tcPr>
            <w:tcW w:w="5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5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8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黄童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万飞鸿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409.0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黄馨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407.0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杨杰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苏翔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王晓楠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张泽慧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余琛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冯麟茜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傅雅珺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瞿肖鹏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唐可巍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刘亦心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陈思语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汤汶颖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郑化蕊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伊嘉妮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段雪薇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钟翠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潘子伊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张慧璇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姚俊恺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任凯歌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杨欣雨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陈宇琦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393.0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裴佳玉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393.0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裘尔立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392.0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张晨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392.0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许荣鹏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392.0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费天颖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392.0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宿琳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387.0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李秀运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退役大学生计划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张斯妍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376.0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郑彦文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毛仁杰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黄麟媛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王敏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买如瓦提·胡马尔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113.0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111.0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353.0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tbl>
      <w:tblPr>
        <w:tblW w:w="11295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316"/>
        <w:gridCol w:w="1530"/>
        <w:gridCol w:w="1885"/>
        <w:gridCol w:w="889"/>
        <w:gridCol w:w="996"/>
        <w:gridCol w:w="1138"/>
        <w:gridCol w:w="1156"/>
        <w:gridCol w:w="1246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外国语成绩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103353000925066</w:t>
            </w: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干部教育学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397.0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陈富娆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103353000929447</w:t>
            </w: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干部教育学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128.0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卫国栋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103353000913105</w:t>
            </w: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干部教育学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388.0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梁钰捷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103353000901475</w:t>
            </w: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干部教育学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376.0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4554734F"/>
    <w:rsid w:val="5CF63585"/>
    <w:rsid w:val="6A4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1705</Characters>
  <Lines>0</Lines>
  <Paragraphs>0</Paragraphs>
  <TotalTime>2</TotalTime>
  <ScaleCrop>false</ScaleCrop>
  <LinksUpToDate>false</LinksUpToDate>
  <CharactersWithSpaces>1736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21232C154A6143118665F9F774212C31_13</vt:lpwstr>
  </property>
</Properties>
</file>