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</w:rPr>
        <w:t>浙江大学化学系2023年硕士研究生招生考试复试</w:t>
      </w:r>
      <w:r>
        <w:rPr>
          <w:rFonts w:hint="eastAsia"/>
          <w:lang w:val="en-US" w:eastAsia="zh-CN"/>
        </w:rPr>
        <w:t>名单</w:t>
      </w:r>
    </w:p>
    <w:bookmarkEnd w:id="0"/>
    <w:p>
      <w:pPr>
        <w:rPr/>
      </w:pPr>
      <w:r>
        <w:rPr>
          <w:rFonts w:hint="eastAsia"/>
        </w:rPr>
        <w:t>附表：</w:t>
      </w:r>
    </w:p>
    <w:p>
      <w:pPr>
        <w:rPr>
          <w:rFonts w:hint="eastAsia"/>
        </w:rPr>
      </w:pPr>
      <w:r>
        <w:rPr>
          <w:rFonts w:hint="eastAsia"/>
        </w:rPr>
        <w:t>2023年化学系硕士研究生复试名单（学术学位）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288"/>
        <w:gridCol w:w="739"/>
        <w:gridCol w:w="739"/>
        <w:gridCol w:w="896"/>
        <w:gridCol w:w="1037"/>
        <w:gridCol w:w="1191"/>
        <w:gridCol w:w="19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5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3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43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5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lang w:val="en-US" w:eastAsia="zh-CN"/>
              </w:rPr>
              <w:t>1</w:t>
            </w:r>
          </w:p>
        </w:tc>
        <w:tc>
          <w:tcPr>
            <w:tcW w:w="60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113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褚尹祺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戚领军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俞泽楷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叶希伟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卢羽央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肖兴龙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潘天源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杨嘉玮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付艺楠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刘振卓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黄建蓉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罗龙涛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熊康宇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胡定美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俞塽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袁扬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王晨曦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吴鹏俊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徐天城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林鹏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欧阳稷丰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周易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阮昱恒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张皓为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黄英杰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岑智核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张雨晨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张伟康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王恒基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钟媛芳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李杨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金继彬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348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章振宇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郑雪秋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陈天裔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鲁轶楠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凌雨旸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344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管宇涛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总高单低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谭喆熙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胡文辉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胡隆杰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341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潘宇科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340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吕益聪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339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陈饶义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朱珏琦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沈煜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0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易小龙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退役大学生专项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2023年化学系硕士研究生复试名单（“材料与化工”专业学位）</w:t>
      </w:r>
    </w:p>
    <w:tbl>
      <w:tblPr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419"/>
        <w:gridCol w:w="1249"/>
        <w:gridCol w:w="1058"/>
        <w:gridCol w:w="1058"/>
        <w:gridCol w:w="1249"/>
        <w:gridCol w:w="15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62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62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毛玮琪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揭源琛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348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CF63585"/>
    <w:rsid w:val="135F0966"/>
    <w:rsid w:val="1D303373"/>
    <w:rsid w:val="4554734F"/>
    <w:rsid w:val="5CF63585"/>
    <w:rsid w:val="6A4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870</Characters>
  <Lines>0</Lines>
  <Paragraphs>0</Paragraphs>
  <TotalTime>6</TotalTime>
  <ScaleCrop>false</ScaleCrop>
  <LinksUpToDate>false</LinksUpToDate>
  <CharactersWithSpaces>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2023-04-01T06:14:00Z</dcterms:created>
  <dc:creator>W  LY</dc:creator>
  <cp:lastModifiedBy>W  LY</cp:lastModifiedBy>
  <dcterms:modified xsi:type="dcterms:W3CDTF">2023-04-01T06:43:09Z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103E5C7314484F48958D49646F83DD77_13</vt:lpwstr>
  </property>
</Properties>
</file>