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江西师范大学财政金融学院</w:t>
      </w:r>
      <w:r>
        <w:rPr>
          <w:rFonts w:hint="eastAsia"/>
        </w:rPr>
        <w:t>2023硕士研究生第一批调剂复试人员名单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276"/>
        <w:gridCol w:w="811"/>
        <w:gridCol w:w="1066"/>
        <w:gridCol w:w="646"/>
        <w:gridCol w:w="473"/>
        <w:gridCol w:w="473"/>
        <w:gridCol w:w="553"/>
        <w:gridCol w:w="553"/>
        <w:gridCol w:w="553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院系所码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院系所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业务课一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业务课二</w:t>
            </w:r>
          </w:p>
        </w:tc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王子怡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邹智媛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彭亚芳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方燕平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傅敏萱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吴胜清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曹梦甜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钟雅琦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丁嘉程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刘世荣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叶挺臻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王忠文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邓征刚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俞灏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罗文琪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周梦茹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周雨洁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董委楗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刘宇峰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陈志伟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费清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廖晨宇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FDF451B"/>
    <w:rsid w:val="79C124FE"/>
    <w:rsid w:val="7FD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3823</Words>
  <Characters>5979</Characters>
  <Lines>0</Lines>
  <Paragraphs>0</Paragraphs>
  <TotalTime>10</TotalTime>
  <ScaleCrop>false</ScaleCrop>
  <LinksUpToDate>false</LinksUpToDate>
  <CharactersWithSpaces>5979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2023-05-04T07:46:00Z</dcterms:created>
  <dc:creator>W  LY</dc:creator>
  <cp:lastModifiedBy>W  LY</cp:lastModifiedBy>
  <dcterms:modified xsi:type="dcterms:W3CDTF">2023-05-04T07:56:46Z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48167B4D758944FE97BEEEF2DD565053_13</vt:lpwstr>
  </property>
</Properties>
</file>