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2024年北京师范大艺术与传媒学院拟录取硕士研究生名单公示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178"/>
        <w:gridCol w:w="2163"/>
        <w:gridCol w:w="1178"/>
        <w:gridCol w:w="1178"/>
        <w:gridCol w:w="949"/>
        <w:gridCol w:w="72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26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5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2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130100艺术学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258.66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663.66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262.44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660.44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261.34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658.34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237.44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646.44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244.34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645.34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244.56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637.56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221.99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632.99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233.16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627.16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261.90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623.90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247.34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613.34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607.50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606.50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235.34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602.34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223.84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597.84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595.83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135200音乐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135300舞蹈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686.67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226.67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618.67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614.83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604.33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214.17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598.17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135400戏剧与影视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281.56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707.56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273.86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684.86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265.82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672.82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278.46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672.46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262.26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662.26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281.70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655.70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256.99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651.99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135600美术与书法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1DC0C1D"/>
    <w:rsid w:val="08533D34"/>
    <w:rsid w:val="08B96F5C"/>
    <w:rsid w:val="11150096"/>
    <w:rsid w:val="121656BA"/>
    <w:rsid w:val="12B90746"/>
    <w:rsid w:val="14B41806"/>
    <w:rsid w:val="14F07010"/>
    <w:rsid w:val="2E955D79"/>
    <w:rsid w:val="438D7C61"/>
    <w:rsid w:val="44DB3186"/>
    <w:rsid w:val="4FAF6B47"/>
    <w:rsid w:val="59B57CBC"/>
    <w:rsid w:val="5BDE63C8"/>
    <w:rsid w:val="5C09140A"/>
    <w:rsid w:val="5C836B56"/>
    <w:rsid w:val="60410B7B"/>
    <w:rsid w:val="690D4166"/>
    <w:rsid w:val="72EA669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AD33064F806E40F89BD99981076BE132_13</vt:lpwstr>
  </property>
</Properties>
</file>